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Ind w:w="85" w:type="dxa"/>
        <w:tblCellMar>
          <w:left w:w="85" w:type="dxa"/>
          <w:right w:w="85" w:type="dxa"/>
        </w:tblCellMar>
        <w:tblLook w:val="04A0" w:firstRow="1" w:lastRow="0" w:firstColumn="1" w:lastColumn="0" w:noHBand="0" w:noVBand="1"/>
      </w:tblPr>
      <w:tblGrid>
        <w:gridCol w:w="7371"/>
        <w:gridCol w:w="2694"/>
      </w:tblGrid>
      <w:tr w:rsidR="00585DC2" w14:paraId="0C663069" w14:textId="77777777" w:rsidTr="00585DC2">
        <w:tc>
          <w:tcPr>
            <w:tcW w:w="7371" w:type="dxa"/>
          </w:tcPr>
          <w:p w14:paraId="4C5833CD" w14:textId="77777777" w:rsidR="00585DC2" w:rsidRDefault="005B1FA7">
            <w:pPr>
              <w:spacing w:after="0" w:line="240" w:lineRule="auto"/>
              <w:rPr>
                <w:rFonts w:ascii="Verdana" w:hAnsi="Verdana"/>
                <w:bCs/>
                <w:sz w:val="16"/>
                <w:szCs w:val="16"/>
                <w:lang w:eastAsia="en-US"/>
              </w:rPr>
            </w:pPr>
            <w:r>
              <w:rPr>
                <w:rFonts w:ascii="Verdana" w:hAnsi="Verdana"/>
                <w:bCs/>
                <w:sz w:val="16"/>
                <w:szCs w:val="16"/>
                <w:lang w:eastAsia="en-US"/>
              </w:rPr>
              <w:t xml:space="preserve">             </w:t>
            </w:r>
          </w:p>
        </w:tc>
        <w:tc>
          <w:tcPr>
            <w:tcW w:w="2694" w:type="dxa"/>
            <w:hideMark/>
          </w:tcPr>
          <w:p w14:paraId="6EC811F7" w14:textId="22E05D56" w:rsidR="00585DC2" w:rsidRPr="00941569" w:rsidRDefault="005B1FA7" w:rsidP="007662AA">
            <w:pPr>
              <w:spacing w:after="0" w:line="240" w:lineRule="auto"/>
              <w:rPr>
                <w:rFonts w:asciiTheme="minorHAnsi" w:hAnsiTheme="minorHAnsi"/>
                <w:b/>
                <w:bCs/>
                <w:sz w:val="18"/>
                <w:szCs w:val="18"/>
                <w:lang w:eastAsia="en-US"/>
              </w:rPr>
            </w:pPr>
            <w:r>
              <w:rPr>
                <w:rFonts w:asciiTheme="minorHAnsi" w:hAnsiTheme="minorHAnsi"/>
                <w:b/>
                <w:bCs/>
                <w:sz w:val="18"/>
                <w:szCs w:val="18"/>
                <w:lang w:eastAsia="en-US"/>
              </w:rPr>
              <w:t xml:space="preserve">                                  </w:t>
            </w:r>
            <w:r w:rsidR="00585DC2" w:rsidRPr="00941569">
              <w:rPr>
                <w:rFonts w:asciiTheme="minorHAnsi" w:hAnsiTheme="minorHAnsi"/>
                <w:b/>
                <w:bCs/>
                <w:sz w:val="18"/>
                <w:szCs w:val="18"/>
                <w:lang w:eastAsia="en-US"/>
              </w:rPr>
              <w:t xml:space="preserve">Lisa </w:t>
            </w:r>
            <w:r w:rsidR="00EF30F0">
              <w:rPr>
                <w:rFonts w:asciiTheme="minorHAnsi" w:hAnsiTheme="minorHAnsi"/>
                <w:b/>
                <w:bCs/>
                <w:sz w:val="18"/>
                <w:szCs w:val="18"/>
                <w:lang w:eastAsia="en-US"/>
              </w:rPr>
              <w:t>1</w:t>
            </w:r>
          </w:p>
        </w:tc>
      </w:tr>
    </w:tbl>
    <w:p w14:paraId="475BF367" w14:textId="1CE9995D" w:rsidR="00585DC2" w:rsidRPr="00BA145F" w:rsidRDefault="005B1FA7" w:rsidP="006E2636">
      <w:pPr>
        <w:pStyle w:val="Pealkiri1"/>
        <w:spacing w:before="120"/>
        <w:rPr>
          <w:rFonts w:asciiTheme="minorHAnsi" w:hAnsiTheme="minorHAnsi"/>
          <w:sz w:val="20"/>
          <w:szCs w:val="20"/>
        </w:rPr>
      </w:pPr>
      <w:r w:rsidRPr="00BA145F">
        <w:rPr>
          <w:rFonts w:asciiTheme="minorHAnsi" w:hAnsiTheme="minorHAnsi"/>
          <w:sz w:val="20"/>
          <w:szCs w:val="20"/>
        </w:rPr>
        <w:t>TEHNILINE  KIRJELDUS</w:t>
      </w:r>
      <w:r w:rsidR="00966A6B">
        <w:rPr>
          <w:rFonts w:asciiTheme="minorHAnsi" w:hAnsiTheme="minorHAnsi"/>
          <w:sz w:val="20"/>
          <w:szCs w:val="20"/>
        </w:rPr>
        <w:t xml:space="preserve"> </w:t>
      </w:r>
    </w:p>
    <w:tbl>
      <w:tblPr>
        <w:tblpPr w:leftFromText="141" w:rightFromText="141" w:vertAnchor="text" w:tblpY="1"/>
        <w:tblOverlap w:val="never"/>
        <w:tblW w:w="10916"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10348"/>
        <w:gridCol w:w="568"/>
      </w:tblGrid>
      <w:tr w:rsidR="00A06EB7" w:rsidRPr="00BA145F" w14:paraId="01BD1151" w14:textId="77777777" w:rsidTr="008A6687">
        <w:trPr>
          <w:trHeight w:val="143"/>
        </w:trPr>
        <w:tc>
          <w:tcPr>
            <w:tcW w:w="10916" w:type="dxa"/>
            <w:gridSpan w:val="2"/>
            <w:tcBorders>
              <w:top w:val="nil"/>
              <w:left w:val="nil"/>
              <w:bottom w:val="nil"/>
              <w:right w:val="nil"/>
            </w:tcBorders>
            <w:vAlign w:val="center"/>
          </w:tcPr>
          <w:p w14:paraId="2D95864B" w14:textId="35445EB2" w:rsidR="00A06EB7" w:rsidRPr="00BA145F" w:rsidRDefault="00055446" w:rsidP="008A6687">
            <w:pPr>
              <w:pStyle w:val="Kehatekst"/>
              <w:spacing w:before="120" w:after="120" w:line="276" w:lineRule="auto"/>
              <w:rPr>
                <w:rFonts w:asciiTheme="minorHAnsi" w:hAnsiTheme="minorHAnsi"/>
                <w:b/>
                <w:bCs/>
                <w:szCs w:val="20"/>
              </w:rPr>
            </w:pPr>
            <w:r>
              <w:rPr>
                <w:rFonts w:asciiTheme="minorHAnsi" w:hAnsiTheme="minorHAnsi"/>
                <w:b/>
                <w:bCs/>
                <w:caps/>
                <w:szCs w:val="20"/>
              </w:rPr>
              <w:t>1.</w:t>
            </w:r>
            <w:r w:rsidR="00A06EB7" w:rsidRPr="00BA145F">
              <w:rPr>
                <w:rFonts w:asciiTheme="minorHAnsi" w:hAnsiTheme="minorHAnsi"/>
                <w:b/>
                <w:bCs/>
                <w:caps/>
                <w:szCs w:val="20"/>
              </w:rPr>
              <w:t xml:space="preserve"> ÜLDine</w:t>
            </w:r>
            <w:r w:rsidR="00A52443" w:rsidRPr="00BA145F">
              <w:rPr>
                <w:rFonts w:asciiTheme="minorHAnsi" w:hAnsiTheme="minorHAnsi"/>
                <w:b/>
                <w:bCs/>
                <w:caps/>
                <w:szCs w:val="20"/>
              </w:rPr>
              <w:t xml:space="preserve">       </w:t>
            </w:r>
          </w:p>
          <w:tbl>
            <w:tblPr>
              <w:tblStyle w:val="Kontuurtabel"/>
              <w:tblW w:w="0" w:type="auto"/>
              <w:tblLayout w:type="fixed"/>
              <w:tblLook w:val="04A0" w:firstRow="1" w:lastRow="0" w:firstColumn="1" w:lastColumn="0" w:noHBand="0" w:noVBand="1"/>
            </w:tblPr>
            <w:tblGrid>
              <w:gridCol w:w="647"/>
              <w:gridCol w:w="2127"/>
              <w:gridCol w:w="7512"/>
            </w:tblGrid>
            <w:tr w:rsidR="00F372FC" w:rsidRPr="00BA145F" w14:paraId="187E378D" w14:textId="77777777" w:rsidTr="00130EB9">
              <w:tc>
                <w:tcPr>
                  <w:tcW w:w="647" w:type="dxa"/>
                </w:tcPr>
                <w:p w14:paraId="5C4DB6D9" w14:textId="77777777" w:rsidR="00F372FC" w:rsidRPr="00BA145F" w:rsidRDefault="00F372FC" w:rsidP="008A6687">
                  <w:pPr>
                    <w:pStyle w:val="Kehatekst"/>
                    <w:framePr w:hSpace="141" w:wrap="around" w:vAnchor="text" w:hAnchor="text" w:y="1"/>
                    <w:spacing w:before="60" w:after="60" w:line="276" w:lineRule="auto"/>
                    <w:suppressOverlap/>
                    <w:rPr>
                      <w:rFonts w:asciiTheme="minorHAnsi" w:hAnsiTheme="minorHAnsi"/>
                      <w:bCs/>
                      <w:szCs w:val="20"/>
                    </w:rPr>
                  </w:pPr>
                  <w:r w:rsidRPr="00BA145F">
                    <w:rPr>
                      <w:rFonts w:asciiTheme="minorHAnsi" w:hAnsiTheme="minorHAnsi"/>
                      <w:bCs/>
                      <w:szCs w:val="20"/>
                    </w:rPr>
                    <w:t>1.1</w:t>
                  </w:r>
                </w:p>
              </w:tc>
              <w:tc>
                <w:tcPr>
                  <w:tcW w:w="2127" w:type="dxa"/>
                  <w:vAlign w:val="center"/>
                </w:tcPr>
                <w:p w14:paraId="2C6C873D" w14:textId="77777777" w:rsidR="00F372FC" w:rsidRPr="00BA145F" w:rsidRDefault="00F372FC" w:rsidP="008A6687">
                  <w:pPr>
                    <w:pStyle w:val="Kehatekst"/>
                    <w:framePr w:hSpace="141" w:wrap="around" w:vAnchor="text" w:hAnchor="text" w:y="1"/>
                    <w:spacing w:line="276" w:lineRule="auto"/>
                    <w:suppressOverlap/>
                    <w:rPr>
                      <w:rFonts w:asciiTheme="minorHAnsi" w:hAnsiTheme="minorHAnsi"/>
                      <w:bCs/>
                      <w:szCs w:val="20"/>
                    </w:rPr>
                  </w:pPr>
                  <w:r w:rsidRPr="00BA145F">
                    <w:rPr>
                      <w:rFonts w:asciiTheme="minorHAnsi" w:hAnsiTheme="minorHAnsi"/>
                      <w:bCs/>
                      <w:szCs w:val="20"/>
                    </w:rPr>
                    <w:t>Hanke nimetus</w:t>
                  </w:r>
                </w:p>
              </w:tc>
              <w:tc>
                <w:tcPr>
                  <w:tcW w:w="7512" w:type="dxa"/>
                  <w:vAlign w:val="center"/>
                </w:tcPr>
                <w:p w14:paraId="6C29BE80" w14:textId="1BAE671E" w:rsidR="00716F44" w:rsidRPr="00876205" w:rsidRDefault="003158CE" w:rsidP="008A6687">
                  <w:pPr>
                    <w:pStyle w:val="Kehatekst"/>
                    <w:framePr w:hSpace="141" w:wrap="around" w:vAnchor="text" w:hAnchor="text" w:y="1"/>
                    <w:spacing w:before="60" w:after="60" w:line="276" w:lineRule="auto"/>
                    <w:suppressOverlap/>
                    <w:rPr>
                      <w:rFonts w:asciiTheme="minorHAnsi" w:hAnsiTheme="minorHAnsi"/>
                      <w:b/>
                      <w:bCs/>
                      <w:szCs w:val="20"/>
                    </w:rPr>
                  </w:pPr>
                  <w:r w:rsidRPr="00BA145F">
                    <w:rPr>
                      <w:rFonts w:asciiTheme="minorHAnsi" w:hAnsiTheme="minorHAnsi"/>
                      <w:b/>
                      <w:bCs/>
                      <w:szCs w:val="20"/>
                    </w:rPr>
                    <w:t xml:space="preserve">Muuga sadama  raudteede remont </w:t>
                  </w:r>
                </w:p>
              </w:tc>
            </w:tr>
          </w:tbl>
          <w:p w14:paraId="25287357" w14:textId="2276F76C" w:rsidR="00FF2418" w:rsidRPr="00BA145F" w:rsidRDefault="00646B8A" w:rsidP="008A6687">
            <w:pPr>
              <w:pStyle w:val="Kehatekst"/>
              <w:spacing w:before="120" w:after="120" w:line="276" w:lineRule="auto"/>
              <w:ind w:right="510"/>
              <w:rPr>
                <w:rFonts w:asciiTheme="minorHAnsi" w:hAnsiTheme="minorHAnsi"/>
                <w:b/>
                <w:bCs/>
                <w:szCs w:val="20"/>
              </w:rPr>
            </w:pPr>
            <w:r>
              <w:rPr>
                <w:rFonts w:asciiTheme="minorHAnsi" w:hAnsiTheme="minorHAnsi" w:cs="Tahoma"/>
                <w:b/>
                <w:bCs/>
                <w:szCs w:val="20"/>
              </w:rPr>
              <w:t xml:space="preserve">2. </w:t>
            </w:r>
            <w:r w:rsidR="00FF1C99">
              <w:rPr>
                <w:rFonts w:asciiTheme="minorHAnsi" w:hAnsiTheme="minorHAnsi" w:cs="Tahoma"/>
                <w:b/>
                <w:bCs/>
                <w:szCs w:val="20"/>
              </w:rPr>
              <w:t>TÖÖ</w:t>
            </w:r>
            <w:r w:rsidR="00F372FC" w:rsidRPr="00BA145F">
              <w:rPr>
                <w:rFonts w:asciiTheme="minorHAnsi" w:hAnsiTheme="minorHAnsi" w:cs="Tahoma"/>
                <w:b/>
                <w:bCs/>
                <w:szCs w:val="20"/>
              </w:rPr>
              <w:t xml:space="preserve"> KIRJELDUS</w:t>
            </w:r>
          </w:p>
          <w:tbl>
            <w:tblPr>
              <w:tblStyle w:val="Kontuurtabel"/>
              <w:tblW w:w="10286" w:type="dxa"/>
              <w:tblLayout w:type="fixed"/>
              <w:tblLook w:val="04A0" w:firstRow="1" w:lastRow="0" w:firstColumn="1" w:lastColumn="0" w:noHBand="0" w:noVBand="1"/>
            </w:tblPr>
            <w:tblGrid>
              <w:gridCol w:w="647"/>
              <w:gridCol w:w="9639"/>
            </w:tblGrid>
            <w:tr w:rsidR="00F372FC" w:rsidRPr="00BA145F" w14:paraId="0696C956" w14:textId="77777777" w:rsidTr="00130EB9">
              <w:tc>
                <w:tcPr>
                  <w:tcW w:w="647" w:type="dxa"/>
                </w:tcPr>
                <w:p w14:paraId="1BDD8788" w14:textId="77777777" w:rsidR="00F372FC" w:rsidRPr="00BA145F" w:rsidRDefault="00F372FC" w:rsidP="008A6687">
                  <w:pPr>
                    <w:pStyle w:val="Kehatekst"/>
                    <w:framePr w:hSpace="141" w:wrap="around" w:vAnchor="text" w:hAnchor="text" w:y="1"/>
                    <w:spacing w:line="276" w:lineRule="auto"/>
                    <w:suppressOverlap/>
                    <w:rPr>
                      <w:rFonts w:asciiTheme="minorHAnsi" w:hAnsiTheme="minorHAnsi" w:cs="Tahoma"/>
                      <w:bCs/>
                      <w:caps/>
                      <w:szCs w:val="20"/>
                    </w:rPr>
                  </w:pPr>
                  <w:r w:rsidRPr="00BA145F">
                    <w:rPr>
                      <w:rFonts w:asciiTheme="minorHAnsi" w:hAnsiTheme="minorHAnsi" w:cs="Tahoma"/>
                      <w:bCs/>
                      <w:caps/>
                      <w:szCs w:val="20"/>
                    </w:rPr>
                    <w:t>2.1</w:t>
                  </w:r>
                </w:p>
              </w:tc>
              <w:tc>
                <w:tcPr>
                  <w:tcW w:w="9639" w:type="dxa"/>
                  <w:tcBorders>
                    <w:right w:val="single" w:sz="4" w:space="0" w:color="auto"/>
                  </w:tcBorders>
                </w:tcPr>
                <w:p w14:paraId="1CA5255B" w14:textId="73DD07FF" w:rsidR="00F372FC" w:rsidRPr="00BA145F" w:rsidRDefault="003158CE" w:rsidP="008A6687">
                  <w:pPr>
                    <w:pStyle w:val="Kehatekst"/>
                    <w:framePr w:hSpace="141" w:wrap="around" w:vAnchor="text" w:hAnchor="text" w:y="1"/>
                    <w:spacing w:before="40" w:after="40"/>
                    <w:ind w:right="175"/>
                    <w:suppressOverlap/>
                    <w:rPr>
                      <w:rFonts w:asciiTheme="minorHAnsi" w:hAnsiTheme="minorHAnsi"/>
                      <w:bCs/>
                      <w:szCs w:val="20"/>
                    </w:rPr>
                  </w:pPr>
                  <w:r w:rsidRPr="00BA145F">
                    <w:rPr>
                      <w:rFonts w:asciiTheme="minorHAnsi" w:hAnsiTheme="minorHAnsi"/>
                      <w:bCs/>
                      <w:szCs w:val="20"/>
                    </w:rPr>
                    <w:t xml:space="preserve">Muuga sadama erinevate raudteede, pöörmete ja ülesõidukohtade remondi teostamine käesoleva </w:t>
                  </w:r>
                  <w:r w:rsidR="005B07C8">
                    <w:rPr>
                      <w:rFonts w:asciiTheme="minorHAnsi" w:hAnsiTheme="minorHAnsi"/>
                      <w:bCs/>
                      <w:szCs w:val="20"/>
                    </w:rPr>
                    <w:t>t</w:t>
                  </w:r>
                  <w:r w:rsidRPr="00BA145F">
                    <w:rPr>
                      <w:rFonts w:asciiTheme="minorHAnsi" w:hAnsiTheme="minorHAnsi"/>
                      <w:bCs/>
                      <w:szCs w:val="20"/>
                    </w:rPr>
                    <w:t>ehnilise kirjeldus</w:t>
                  </w:r>
                  <w:r w:rsidR="005B07C8">
                    <w:rPr>
                      <w:rFonts w:asciiTheme="minorHAnsi" w:hAnsiTheme="minorHAnsi"/>
                      <w:bCs/>
                      <w:szCs w:val="20"/>
                    </w:rPr>
                    <w:t>e,</w:t>
                  </w:r>
                  <w:r w:rsidR="00E47D42">
                    <w:rPr>
                      <w:rFonts w:asciiTheme="minorHAnsi" w:hAnsiTheme="minorHAnsi"/>
                      <w:bCs/>
                      <w:szCs w:val="20"/>
                    </w:rPr>
                    <w:t xml:space="preserve"> selle </w:t>
                  </w:r>
                  <w:r w:rsidR="005B07C8" w:rsidRPr="005B07C8">
                    <w:rPr>
                      <w:rFonts w:asciiTheme="minorHAnsi" w:hAnsiTheme="minorHAnsi"/>
                      <w:bCs/>
                      <w:szCs w:val="20"/>
                    </w:rPr>
                    <w:t>lisade, pakkumuse maksumuse tabeli ja hankelepingu vormi kohaselt.</w:t>
                  </w:r>
                </w:p>
              </w:tc>
            </w:tr>
            <w:tr w:rsidR="00B41534" w:rsidRPr="00BA145F" w14:paraId="192072B1" w14:textId="77777777" w:rsidTr="00130EB9">
              <w:tc>
                <w:tcPr>
                  <w:tcW w:w="647" w:type="dxa"/>
                  <w:vMerge w:val="restart"/>
                </w:tcPr>
                <w:p w14:paraId="61B6A156" w14:textId="77777777" w:rsidR="00B41534" w:rsidRPr="00BA145F" w:rsidRDefault="00B41534" w:rsidP="008A6687">
                  <w:pPr>
                    <w:pStyle w:val="Kehatekst"/>
                    <w:framePr w:hSpace="141" w:wrap="around" w:vAnchor="text" w:hAnchor="text" w:y="1"/>
                    <w:spacing w:line="276" w:lineRule="auto"/>
                    <w:suppressOverlap/>
                    <w:rPr>
                      <w:rFonts w:asciiTheme="minorHAnsi" w:hAnsiTheme="minorHAnsi"/>
                      <w:bCs/>
                      <w:szCs w:val="20"/>
                    </w:rPr>
                  </w:pPr>
                  <w:r w:rsidRPr="00BA145F">
                    <w:rPr>
                      <w:rFonts w:asciiTheme="minorHAnsi" w:hAnsiTheme="minorHAnsi"/>
                      <w:bCs/>
                      <w:szCs w:val="20"/>
                    </w:rPr>
                    <w:t>2.2</w:t>
                  </w:r>
                </w:p>
              </w:tc>
              <w:tc>
                <w:tcPr>
                  <w:tcW w:w="9639" w:type="dxa"/>
                </w:tcPr>
                <w:p w14:paraId="32CDB834" w14:textId="60C7E588" w:rsidR="00B41534" w:rsidRPr="00BA145F" w:rsidRDefault="00B41534" w:rsidP="008A6687">
                  <w:pPr>
                    <w:pStyle w:val="Kehatekst"/>
                    <w:framePr w:hSpace="141" w:wrap="around" w:vAnchor="text" w:hAnchor="text" w:y="1"/>
                    <w:tabs>
                      <w:tab w:val="left" w:pos="567"/>
                    </w:tabs>
                    <w:suppressOverlap/>
                    <w:rPr>
                      <w:rFonts w:asciiTheme="minorHAnsi" w:hAnsiTheme="minorHAnsi"/>
                      <w:bCs/>
                      <w:szCs w:val="20"/>
                    </w:rPr>
                  </w:pPr>
                  <w:r>
                    <w:rPr>
                      <w:rFonts w:asciiTheme="minorHAnsi" w:hAnsiTheme="minorHAnsi"/>
                      <w:bCs/>
                      <w:szCs w:val="20"/>
                    </w:rPr>
                    <w:t>Raudteeülesõidukohtade nr</w:t>
                  </w:r>
                  <w:r w:rsidR="005D6176">
                    <w:rPr>
                      <w:rFonts w:asciiTheme="minorHAnsi" w:hAnsiTheme="minorHAnsi"/>
                      <w:bCs/>
                      <w:szCs w:val="20"/>
                    </w:rPr>
                    <w:t xml:space="preserve"> 2, 13 </w:t>
                  </w:r>
                  <w:r>
                    <w:rPr>
                      <w:rFonts w:asciiTheme="minorHAnsi" w:hAnsiTheme="minorHAnsi"/>
                      <w:bCs/>
                      <w:szCs w:val="20"/>
                    </w:rPr>
                    <w:t xml:space="preserve"> ja </w:t>
                  </w:r>
                  <w:r w:rsidR="005D6176">
                    <w:rPr>
                      <w:rFonts w:asciiTheme="minorHAnsi" w:hAnsiTheme="minorHAnsi"/>
                      <w:bCs/>
                      <w:szCs w:val="20"/>
                    </w:rPr>
                    <w:t>10</w:t>
                  </w:r>
                  <w:r>
                    <w:rPr>
                      <w:rFonts w:asciiTheme="minorHAnsi" w:hAnsiTheme="minorHAnsi"/>
                      <w:bCs/>
                      <w:szCs w:val="20"/>
                    </w:rPr>
                    <w:t xml:space="preserve"> raudtee 26 </w:t>
                  </w:r>
                  <w:r w:rsidR="005D6176">
                    <w:rPr>
                      <w:rFonts w:asciiTheme="minorHAnsi" w:hAnsiTheme="minorHAnsi"/>
                      <w:bCs/>
                      <w:szCs w:val="20"/>
                    </w:rPr>
                    <w:t>t</w:t>
                  </w:r>
                  <w:r>
                    <w:rPr>
                      <w:rFonts w:asciiTheme="minorHAnsi" w:hAnsiTheme="minorHAnsi"/>
                      <w:bCs/>
                      <w:szCs w:val="20"/>
                    </w:rPr>
                    <w:t>eelõi</w:t>
                  </w:r>
                  <w:r w:rsidR="005D6176">
                    <w:rPr>
                      <w:rFonts w:asciiTheme="minorHAnsi" w:hAnsiTheme="minorHAnsi"/>
                      <w:bCs/>
                      <w:szCs w:val="20"/>
                    </w:rPr>
                    <w:t>gu</w:t>
                  </w:r>
                  <w:r>
                    <w:rPr>
                      <w:rFonts w:asciiTheme="minorHAnsi" w:hAnsiTheme="minorHAnsi"/>
                      <w:bCs/>
                      <w:szCs w:val="20"/>
                    </w:rPr>
                    <w:t xml:space="preserve"> kapitaalremont;</w:t>
                  </w:r>
                </w:p>
              </w:tc>
            </w:tr>
            <w:tr w:rsidR="00BE1472" w:rsidRPr="00BA145F" w14:paraId="08B98DB5" w14:textId="77777777" w:rsidTr="00130EB9">
              <w:tc>
                <w:tcPr>
                  <w:tcW w:w="647" w:type="dxa"/>
                  <w:vMerge/>
                </w:tcPr>
                <w:p w14:paraId="6A080DBF" w14:textId="77777777" w:rsidR="00BE1472" w:rsidRPr="00BA145F" w:rsidRDefault="00BE1472" w:rsidP="008A6687">
                  <w:pPr>
                    <w:pStyle w:val="Kehatekst"/>
                    <w:framePr w:hSpace="141" w:wrap="around" w:vAnchor="text" w:hAnchor="text" w:y="1"/>
                    <w:spacing w:line="276" w:lineRule="auto"/>
                    <w:suppressOverlap/>
                    <w:rPr>
                      <w:rFonts w:asciiTheme="minorHAnsi" w:hAnsiTheme="minorHAnsi"/>
                      <w:bCs/>
                      <w:szCs w:val="20"/>
                    </w:rPr>
                  </w:pPr>
                </w:p>
              </w:tc>
              <w:tc>
                <w:tcPr>
                  <w:tcW w:w="9639" w:type="dxa"/>
                </w:tcPr>
                <w:p w14:paraId="52044435" w14:textId="654CD79C" w:rsidR="00BE1472" w:rsidRPr="00BE1472" w:rsidRDefault="00BE1472" w:rsidP="008A6687">
                  <w:pPr>
                    <w:pStyle w:val="Kehatekst"/>
                    <w:framePr w:hSpace="141" w:wrap="around" w:vAnchor="text" w:hAnchor="text" w:y="1"/>
                    <w:tabs>
                      <w:tab w:val="left" w:pos="567"/>
                    </w:tabs>
                    <w:suppressOverlap/>
                    <w:rPr>
                      <w:rFonts w:asciiTheme="minorHAnsi" w:hAnsiTheme="minorHAnsi"/>
                      <w:bCs/>
                      <w:szCs w:val="20"/>
                    </w:rPr>
                  </w:pPr>
                  <w:r w:rsidRPr="00BE1472">
                    <w:rPr>
                      <w:rFonts w:asciiTheme="minorHAnsi" w:hAnsiTheme="minorHAnsi"/>
                      <w:bCs/>
                      <w:szCs w:val="20"/>
                    </w:rPr>
                    <w:t>Pöörme nr 2 riströöpa R65 1/9 vahetus uue vastu</w:t>
                  </w:r>
                </w:p>
              </w:tc>
            </w:tr>
            <w:tr w:rsidR="00BE1472" w:rsidRPr="00BA145F" w14:paraId="752246F5" w14:textId="77777777" w:rsidTr="00130EB9">
              <w:tc>
                <w:tcPr>
                  <w:tcW w:w="647" w:type="dxa"/>
                  <w:vMerge/>
                </w:tcPr>
                <w:p w14:paraId="3FACC2D7" w14:textId="77777777" w:rsidR="00BE1472" w:rsidRPr="00BA145F" w:rsidRDefault="00BE1472" w:rsidP="008A6687">
                  <w:pPr>
                    <w:pStyle w:val="Kehatekst"/>
                    <w:framePr w:hSpace="141" w:wrap="around" w:vAnchor="text" w:hAnchor="text" w:y="1"/>
                    <w:spacing w:line="276" w:lineRule="auto"/>
                    <w:suppressOverlap/>
                    <w:rPr>
                      <w:rFonts w:asciiTheme="minorHAnsi" w:hAnsiTheme="minorHAnsi"/>
                      <w:bCs/>
                      <w:szCs w:val="20"/>
                    </w:rPr>
                  </w:pPr>
                </w:p>
              </w:tc>
              <w:tc>
                <w:tcPr>
                  <w:tcW w:w="9639" w:type="dxa"/>
                </w:tcPr>
                <w:p w14:paraId="7D3F12AE" w14:textId="5F45B154" w:rsidR="00BE1472" w:rsidRPr="00BE1472" w:rsidRDefault="00BE1472" w:rsidP="008A6687">
                  <w:pPr>
                    <w:pStyle w:val="Kehatekst"/>
                    <w:framePr w:hSpace="141" w:wrap="around" w:vAnchor="text" w:hAnchor="text" w:y="1"/>
                    <w:tabs>
                      <w:tab w:val="left" w:pos="567"/>
                    </w:tabs>
                    <w:suppressOverlap/>
                    <w:rPr>
                      <w:rFonts w:asciiTheme="minorHAnsi" w:hAnsiTheme="minorHAnsi"/>
                      <w:bCs/>
                      <w:szCs w:val="20"/>
                    </w:rPr>
                  </w:pPr>
                  <w:r w:rsidRPr="00BE1472">
                    <w:rPr>
                      <w:rFonts w:asciiTheme="minorHAnsi" w:hAnsiTheme="minorHAnsi"/>
                      <w:bCs/>
                      <w:szCs w:val="20"/>
                    </w:rPr>
                    <w:t>Pöörmete nr 8, 16, 18, R50 1/9 pöörmeosade   vahetus uute vastu</w:t>
                  </w:r>
                </w:p>
                <w:p w14:paraId="61BB9A7B" w14:textId="0FB0C719" w:rsidR="00BE1472" w:rsidRDefault="00BE1472" w:rsidP="008A6687">
                  <w:pPr>
                    <w:pStyle w:val="Kehatekst"/>
                    <w:framePr w:hSpace="141" w:wrap="around" w:vAnchor="text" w:hAnchor="text" w:y="1"/>
                    <w:tabs>
                      <w:tab w:val="left" w:pos="567"/>
                    </w:tabs>
                    <w:suppressOverlap/>
                    <w:rPr>
                      <w:rFonts w:asciiTheme="minorHAnsi" w:hAnsiTheme="minorHAnsi"/>
                      <w:bCs/>
                      <w:szCs w:val="20"/>
                    </w:rPr>
                  </w:pPr>
                  <w:r w:rsidRPr="00BE1472">
                    <w:rPr>
                      <w:rFonts w:asciiTheme="minorHAnsi" w:hAnsiTheme="minorHAnsi"/>
                      <w:bCs/>
                      <w:szCs w:val="20"/>
                    </w:rPr>
                    <w:t xml:space="preserve">   -raamrööbas koos sulgrööpaga </w:t>
                  </w:r>
                </w:p>
              </w:tc>
            </w:tr>
            <w:tr w:rsidR="00B41534" w:rsidRPr="00BA145F" w14:paraId="3AB8A4EC" w14:textId="77777777" w:rsidTr="00130EB9">
              <w:tc>
                <w:tcPr>
                  <w:tcW w:w="647" w:type="dxa"/>
                  <w:vMerge/>
                </w:tcPr>
                <w:p w14:paraId="0CDCB4F0" w14:textId="51FDC5B6" w:rsidR="00B41534" w:rsidRPr="00BA145F" w:rsidRDefault="00B41534" w:rsidP="008A6687">
                  <w:pPr>
                    <w:pStyle w:val="Kehatekst"/>
                    <w:framePr w:hSpace="141" w:wrap="around" w:vAnchor="text" w:hAnchor="text" w:y="1"/>
                    <w:spacing w:line="276" w:lineRule="auto"/>
                    <w:suppressOverlap/>
                    <w:rPr>
                      <w:rFonts w:asciiTheme="minorHAnsi" w:hAnsiTheme="minorHAnsi"/>
                      <w:bCs/>
                      <w:szCs w:val="20"/>
                    </w:rPr>
                  </w:pPr>
                </w:p>
              </w:tc>
              <w:tc>
                <w:tcPr>
                  <w:tcW w:w="9639" w:type="dxa"/>
                </w:tcPr>
                <w:p w14:paraId="0D70C816" w14:textId="291FB92E" w:rsidR="00B41534" w:rsidRPr="00BA145F" w:rsidRDefault="005D6176" w:rsidP="008A6687">
                  <w:pPr>
                    <w:pStyle w:val="Kehatekst"/>
                    <w:framePr w:hSpace="141" w:wrap="around" w:vAnchor="text" w:hAnchor="text" w:y="1"/>
                    <w:spacing w:line="276" w:lineRule="auto"/>
                    <w:suppressOverlap/>
                    <w:rPr>
                      <w:rFonts w:asciiTheme="minorHAnsi" w:hAnsiTheme="minorHAnsi"/>
                      <w:bCs/>
                      <w:szCs w:val="20"/>
                    </w:rPr>
                  </w:pPr>
                  <w:r w:rsidRPr="005D6176">
                    <w:rPr>
                      <w:rFonts w:asciiTheme="minorHAnsi" w:hAnsiTheme="minorHAnsi"/>
                      <w:bCs/>
                      <w:szCs w:val="20"/>
                    </w:rPr>
                    <w:t>Raudtee nr 41a  defektrööbaste vahetus (R65), toppimine, graniitkillustiku lisandamine</w:t>
                  </w:r>
                </w:p>
              </w:tc>
            </w:tr>
            <w:tr w:rsidR="00B41534" w:rsidRPr="00BA145F" w14:paraId="76639A0C" w14:textId="77777777" w:rsidTr="00130EB9">
              <w:tc>
                <w:tcPr>
                  <w:tcW w:w="647" w:type="dxa"/>
                  <w:vMerge/>
                </w:tcPr>
                <w:p w14:paraId="589BBCA9" w14:textId="26A74F4B" w:rsidR="00B41534" w:rsidRPr="00BA145F" w:rsidRDefault="00B41534" w:rsidP="008A6687">
                  <w:pPr>
                    <w:pStyle w:val="Kehatekst"/>
                    <w:framePr w:hSpace="141" w:wrap="around" w:vAnchor="text" w:hAnchor="text" w:y="1"/>
                    <w:spacing w:line="276" w:lineRule="auto"/>
                    <w:suppressOverlap/>
                    <w:rPr>
                      <w:rFonts w:asciiTheme="minorHAnsi" w:hAnsiTheme="minorHAnsi"/>
                      <w:bCs/>
                      <w:szCs w:val="20"/>
                    </w:rPr>
                  </w:pPr>
                </w:p>
              </w:tc>
              <w:tc>
                <w:tcPr>
                  <w:tcW w:w="9639" w:type="dxa"/>
                </w:tcPr>
                <w:p w14:paraId="69A191CF" w14:textId="7D46BD02" w:rsidR="00B41534" w:rsidRPr="00B41534" w:rsidRDefault="00B41534" w:rsidP="008A6687">
                  <w:pPr>
                    <w:pStyle w:val="Kehatekst"/>
                    <w:framePr w:hSpace="141" w:wrap="around" w:vAnchor="text" w:hAnchor="text" w:y="1"/>
                    <w:spacing w:line="276" w:lineRule="auto"/>
                    <w:suppressOverlap/>
                    <w:rPr>
                      <w:rFonts w:asciiTheme="minorHAnsi" w:hAnsiTheme="minorHAnsi"/>
                      <w:szCs w:val="20"/>
                    </w:rPr>
                  </w:pPr>
                  <w:r>
                    <w:rPr>
                      <w:rFonts w:asciiTheme="minorHAnsi" w:hAnsiTheme="minorHAnsi"/>
                      <w:szCs w:val="20"/>
                    </w:rPr>
                    <w:t>Ühendus</w:t>
                  </w:r>
                  <w:r w:rsidRPr="00B41534">
                    <w:rPr>
                      <w:rFonts w:asciiTheme="minorHAnsi" w:hAnsiTheme="minorHAnsi"/>
                      <w:szCs w:val="20"/>
                    </w:rPr>
                    <w:t>teel nr 3</w:t>
                  </w:r>
                  <w:r>
                    <w:rPr>
                      <w:rFonts w:asciiTheme="minorHAnsi" w:hAnsiTheme="minorHAnsi"/>
                      <w:szCs w:val="20"/>
                    </w:rPr>
                    <w:t xml:space="preserve"> defektrööbaste R65 vahetus </w:t>
                  </w:r>
                  <w:r w:rsidR="00650DB2" w:rsidRPr="00650DB2">
                    <w:rPr>
                      <w:rFonts w:asciiTheme="minorHAnsi" w:hAnsiTheme="minorHAnsi"/>
                      <w:szCs w:val="20"/>
                    </w:rPr>
                    <w:t>kogu</w:t>
                  </w:r>
                  <w:r w:rsidRPr="00650DB2">
                    <w:rPr>
                      <w:rFonts w:asciiTheme="minorHAnsi" w:hAnsiTheme="minorHAnsi"/>
                      <w:szCs w:val="20"/>
                    </w:rPr>
                    <w:t>pikkusega</w:t>
                  </w:r>
                  <w:r>
                    <w:rPr>
                      <w:rFonts w:asciiTheme="minorHAnsi" w:hAnsiTheme="minorHAnsi"/>
                      <w:szCs w:val="20"/>
                    </w:rPr>
                    <w:t xml:space="preserve"> </w:t>
                  </w:r>
                  <w:r w:rsidR="005D6176">
                    <w:rPr>
                      <w:rFonts w:asciiTheme="minorHAnsi" w:hAnsiTheme="minorHAnsi"/>
                      <w:szCs w:val="20"/>
                    </w:rPr>
                    <w:t xml:space="preserve">400 </w:t>
                  </w:r>
                  <w:r>
                    <w:rPr>
                      <w:rFonts w:asciiTheme="minorHAnsi" w:hAnsiTheme="minorHAnsi"/>
                      <w:szCs w:val="20"/>
                    </w:rPr>
                    <w:t>jm (rööpad annab Tellija);</w:t>
                  </w:r>
                </w:p>
              </w:tc>
            </w:tr>
            <w:tr w:rsidR="00B41534" w:rsidRPr="00BA145F" w14:paraId="24399EA9" w14:textId="77777777" w:rsidTr="00130EB9">
              <w:tc>
                <w:tcPr>
                  <w:tcW w:w="647" w:type="dxa"/>
                  <w:vMerge/>
                </w:tcPr>
                <w:p w14:paraId="5F4DD6AB" w14:textId="77777777" w:rsidR="00B41534" w:rsidRPr="00BA145F" w:rsidRDefault="00B41534" w:rsidP="008A6687">
                  <w:pPr>
                    <w:pStyle w:val="Kehatekst"/>
                    <w:framePr w:hSpace="141" w:wrap="around" w:vAnchor="text" w:hAnchor="text" w:y="1"/>
                    <w:spacing w:line="276" w:lineRule="auto"/>
                    <w:suppressOverlap/>
                    <w:rPr>
                      <w:rFonts w:asciiTheme="minorHAnsi" w:hAnsiTheme="minorHAnsi"/>
                      <w:bCs/>
                      <w:szCs w:val="20"/>
                    </w:rPr>
                  </w:pPr>
                </w:p>
              </w:tc>
              <w:tc>
                <w:tcPr>
                  <w:tcW w:w="9639" w:type="dxa"/>
                </w:tcPr>
                <w:p w14:paraId="48313E8E" w14:textId="5D48AE22" w:rsidR="00B41534" w:rsidRDefault="005D6176" w:rsidP="008A6687">
                  <w:pPr>
                    <w:pStyle w:val="Kehatekst"/>
                    <w:framePr w:hSpace="141" w:wrap="around" w:vAnchor="text" w:hAnchor="text" w:y="1"/>
                    <w:spacing w:line="276" w:lineRule="auto"/>
                    <w:suppressOverlap/>
                    <w:rPr>
                      <w:rFonts w:asciiTheme="minorHAnsi" w:hAnsiTheme="minorHAnsi"/>
                      <w:szCs w:val="20"/>
                    </w:rPr>
                  </w:pPr>
                  <w:r w:rsidRPr="005D6176">
                    <w:rPr>
                      <w:rFonts w:asciiTheme="minorHAnsi" w:hAnsiTheme="minorHAnsi"/>
                      <w:szCs w:val="20"/>
                    </w:rPr>
                    <w:t>Pöörmete 215-217-219-221 toppimine, rihtimine</w:t>
                  </w:r>
                </w:p>
              </w:tc>
            </w:tr>
            <w:tr w:rsidR="00B41534" w:rsidRPr="00BA145F" w14:paraId="479CD3E9" w14:textId="77777777" w:rsidTr="00130EB9">
              <w:tc>
                <w:tcPr>
                  <w:tcW w:w="647" w:type="dxa"/>
                  <w:vMerge/>
                </w:tcPr>
                <w:p w14:paraId="7FBB14B6" w14:textId="77777777" w:rsidR="00B41534" w:rsidRPr="00BA145F" w:rsidRDefault="00B41534" w:rsidP="008A6687">
                  <w:pPr>
                    <w:pStyle w:val="Kehatekst"/>
                    <w:framePr w:hSpace="141" w:wrap="around" w:vAnchor="text" w:hAnchor="text" w:y="1"/>
                    <w:spacing w:line="276" w:lineRule="auto"/>
                    <w:suppressOverlap/>
                    <w:rPr>
                      <w:rFonts w:asciiTheme="minorHAnsi" w:hAnsiTheme="minorHAnsi"/>
                      <w:bCs/>
                      <w:szCs w:val="20"/>
                    </w:rPr>
                  </w:pPr>
                </w:p>
              </w:tc>
              <w:tc>
                <w:tcPr>
                  <w:tcW w:w="9639" w:type="dxa"/>
                </w:tcPr>
                <w:p w14:paraId="47168FF0" w14:textId="21EC551E" w:rsidR="00B41534" w:rsidRDefault="005D6176" w:rsidP="008A6687">
                  <w:pPr>
                    <w:pStyle w:val="Kehatekst"/>
                    <w:framePr w:hSpace="141" w:wrap="around" w:vAnchor="text" w:hAnchor="text" w:y="1"/>
                    <w:spacing w:line="276" w:lineRule="auto"/>
                    <w:suppressOverlap/>
                    <w:rPr>
                      <w:rFonts w:asciiTheme="minorHAnsi" w:hAnsiTheme="minorHAnsi"/>
                      <w:szCs w:val="20"/>
                    </w:rPr>
                  </w:pPr>
                  <w:r w:rsidRPr="005D6176">
                    <w:rPr>
                      <w:rFonts w:asciiTheme="minorHAnsi" w:hAnsiTheme="minorHAnsi"/>
                      <w:szCs w:val="20"/>
                    </w:rPr>
                    <w:t>Pöörme nr 143 puitliiprite ja prusside vahetus koos killustikust ballasti vahetamisega liiprite kastides</w:t>
                  </w:r>
                </w:p>
              </w:tc>
            </w:tr>
            <w:tr w:rsidR="006C38AC" w:rsidRPr="00BA145F" w14:paraId="5206B135" w14:textId="77777777" w:rsidTr="00130EB9">
              <w:tc>
                <w:tcPr>
                  <w:tcW w:w="647" w:type="dxa"/>
                </w:tcPr>
                <w:p w14:paraId="71E17845" w14:textId="705C326F" w:rsidR="006C38AC" w:rsidRPr="00BA145F" w:rsidRDefault="006C38AC" w:rsidP="008A6687">
                  <w:pPr>
                    <w:pStyle w:val="Kehatekst"/>
                    <w:framePr w:hSpace="141" w:wrap="around" w:vAnchor="text" w:hAnchor="text" w:y="1"/>
                    <w:spacing w:line="276" w:lineRule="auto"/>
                    <w:suppressOverlap/>
                    <w:rPr>
                      <w:rFonts w:asciiTheme="minorHAnsi" w:hAnsiTheme="minorHAnsi"/>
                      <w:bCs/>
                      <w:szCs w:val="20"/>
                    </w:rPr>
                  </w:pPr>
                  <w:r>
                    <w:rPr>
                      <w:rFonts w:asciiTheme="minorHAnsi" w:hAnsiTheme="minorHAnsi"/>
                      <w:bCs/>
                      <w:szCs w:val="20"/>
                    </w:rPr>
                    <w:t>2.3</w:t>
                  </w:r>
                </w:p>
              </w:tc>
              <w:tc>
                <w:tcPr>
                  <w:tcW w:w="9639" w:type="dxa"/>
                </w:tcPr>
                <w:p w14:paraId="71CFF569" w14:textId="1FAE6518" w:rsidR="006C38AC" w:rsidRPr="00B67434" w:rsidRDefault="006C38AC" w:rsidP="008A6687">
                  <w:pPr>
                    <w:pStyle w:val="Kehatekst"/>
                    <w:framePr w:hSpace="141" w:wrap="around" w:vAnchor="text" w:hAnchor="text" w:y="1"/>
                    <w:suppressOverlap/>
                    <w:rPr>
                      <w:rFonts w:asciiTheme="minorHAnsi" w:hAnsiTheme="minorHAnsi"/>
                      <w:bCs/>
                      <w:szCs w:val="20"/>
                    </w:rPr>
                  </w:pPr>
                  <w:r w:rsidRPr="00B67434">
                    <w:rPr>
                      <w:rFonts w:asciiTheme="minorHAnsi" w:hAnsiTheme="minorHAnsi"/>
                      <w:bCs/>
                      <w:szCs w:val="20"/>
                    </w:rPr>
                    <w:t>Tööde ajakava koostamine ja kooskõlastamine tellijaga</w:t>
                  </w:r>
                  <w:r w:rsidR="00D64F22">
                    <w:rPr>
                      <w:rFonts w:asciiTheme="minorHAnsi" w:hAnsiTheme="minorHAnsi"/>
                      <w:bCs/>
                      <w:szCs w:val="20"/>
                    </w:rPr>
                    <w:t>.</w:t>
                  </w:r>
                </w:p>
              </w:tc>
            </w:tr>
            <w:tr w:rsidR="00FC10D3" w:rsidRPr="00BA145F" w14:paraId="48C181C5" w14:textId="77777777" w:rsidTr="00130EB9">
              <w:tc>
                <w:tcPr>
                  <w:tcW w:w="647" w:type="dxa"/>
                </w:tcPr>
                <w:p w14:paraId="10F564C3" w14:textId="70ABBAE5" w:rsidR="00FC10D3" w:rsidRPr="00BA145F" w:rsidRDefault="00FC10D3" w:rsidP="008A6687">
                  <w:pPr>
                    <w:pStyle w:val="Kehatekst"/>
                    <w:framePr w:hSpace="141" w:wrap="around" w:vAnchor="text" w:hAnchor="text" w:y="1"/>
                    <w:spacing w:line="276" w:lineRule="auto"/>
                    <w:suppressOverlap/>
                    <w:rPr>
                      <w:rFonts w:asciiTheme="minorHAnsi" w:hAnsiTheme="minorHAnsi"/>
                      <w:bCs/>
                      <w:szCs w:val="20"/>
                    </w:rPr>
                  </w:pPr>
                  <w:r w:rsidRPr="00BA145F">
                    <w:rPr>
                      <w:rFonts w:asciiTheme="minorHAnsi" w:hAnsiTheme="minorHAnsi"/>
                      <w:bCs/>
                      <w:szCs w:val="20"/>
                    </w:rPr>
                    <w:t>2.</w:t>
                  </w:r>
                  <w:r w:rsidR="006C38AC">
                    <w:rPr>
                      <w:rFonts w:asciiTheme="minorHAnsi" w:hAnsiTheme="minorHAnsi"/>
                      <w:bCs/>
                      <w:szCs w:val="20"/>
                    </w:rPr>
                    <w:t>4</w:t>
                  </w:r>
                </w:p>
              </w:tc>
              <w:tc>
                <w:tcPr>
                  <w:tcW w:w="9639" w:type="dxa"/>
                </w:tcPr>
                <w:p w14:paraId="312738F9" w14:textId="60144E79" w:rsidR="00FC10D3" w:rsidRPr="00BA145F" w:rsidRDefault="00D64F22" w:rsidP="008A6687">
                  <w:pPr>
                    <w:pStyle w:val="Kehatekst"/>
                    <w:framePr w:hSpace="141" w:wrap="around" w:vAnchor="text" w:hAnchor="text" w:y="1"/>
                    <w:suppressOverlap/>
                    <w:rPr>
                      <w:rFonts w:asciiTheme="minorHAnsi" w:hAnsiTheme="minorHAnsi"/>
                      <w:bCs/>
                      <w:szCs w:val="20"/>
                    </w:rPr>
                  </w:pPr>
                  <w:r w:rsidRPr="002733C6">
                    <w:rPr>
                      <w:rFonts w:asciiTheme="minorHAnsi" w:hAnsiTheme="minorHAnsi" w:cstheme="minorHAnsi"/>
                      <w:bCs/>
                      <w:szCs w:val="20"/>
                    </w:rPr>
                    <w:t xml:space="preserve">Ehitusdokumentatsiooni koostamine (vt Lisa </w:t>
                  </w:r>
                  <w:r w:rsidR="007E5DF6">
                    <w:rPr>
                      <w:rFonts w:asciiTheme="minorHAnsi" w:hAnsiTheme="minorHAnsi" w:cstheme="minorHAnsi"/>
                      <w:bCs/>
                      <w:szCs w:val="20"/>
                    </w:rPr>
                    <w:t>1.</w:t>
                  </w:r>
                  <w:r w:rsidR="006E2636">
                    <w:rPr>
                      <w:rFonts w:asciiTheme="minorHAnsi" w:hAnsiTheme="minorHAnsi" w:cstheme="minorHAnsi"/>
                      <w:bCs/>
                      <w:szCs w:val="20"/>
                    </w:rPr>
                    <w:t>4</w:t>
                  </w:r>
                  <w:r w:rsidRPr="002733C6">
                    <w:rPr>
                      <w:rFonts w:asciiTheme="minorHAnsi" w:hAnsiTheme="minorHAnsi" w:cstheme="minorHAnsi"/>
                      <w:bCs/>
                      <w:szCs w:val="20"/>
                    </w:rPr>
                    <w:t xml:space="preserve">  Ehitusdokumendid).</w:t>
                  </w:r>
                  <w:r w:rsidRPr="00BA145F">
                    <w:rPr>
                      <w:rFonts w:asciiTheme="minorHAnsi" w:hAnsiTheme="minorHAnsi"/>
                      <w:bCs/>
                      <w:szCs w:val="20"/>
                    </w:rPr>
                    <w:t xml:space="preserve"> </w:t>
                  </w:r>
                </w:p>
              </w:tc>
            </w:tr>
          </w:tbl>
          <w:p w14:paraId="429C5030" w14:textId="77777777" w:rsidR="00F372FC" w:rsidRPr="00BA145F" w:rsidRDefault="00F372FC" w:rsidP="008A6687">
            <w:pPr>
              <w:pStyle w:val="Kehatekst"/>
              <w:spacing w:before="120" w:after="120" w:line="276" w:lineRule="auto"/>
              <w:rPr>
                <w:rFonts w:asciiTheme="minorHAnsi" w:hAnsiTheme="minorHAnsi"/>
                <w:b/>
                <w:bCs/>
                <w:szCs w:val="20"/>
              </w:rPr>
            </w:pPr>
          </w:p>
        </w:tc>
      </w:tr>
      <w:tr w:rsidR="00AC64B6" w:rsidRPr="00BA145F" w14:paraId="21FF9EF7" w14:textId="77777777" w:rsidTr="008A6687">
        <w:trPr>
          <w:gridAfter w:val="1"/>
          <w:wAfter w:w="568" w:type="dxa"/>
          <w:trHeight w:val="8436"/>
        </w:trPr>
        <w:tc>
          <w:tcPr>
            <w:tcW w:w="10348" w:type="dxa"/>
            <w:tcBorders>
              <w:top w:val="nil"/>
              <w:left w:val="nil"/>
              <w:bottom w:val="nil"/>
              <w:right w:val="nil"/>
            </w:tcBorders>
            <w:vAlign w:val="center"/>
          </w:tcPr>
          <w:p w14:paraId="4D4DF5AA" w14:textId="090271EA" w:rsidR="005B0870" w:rsidRPr="00646B8A" w:rsidRDefault="00646B8A" w:rsidP="008A6687">
            <w:pPr>
              <w:pStyle w:val="Kehatekst"/>
              <w:spacing w:before="120" w:after="120" w:line="276" w:lineRule="auto"/>
              <w:rPr>
                <w:rFonts w:asciiTheme="minorHAnsi" w:hAnsiTheme="minorHAnsi"/>
                <w:b/>
                <w:bCs/>
                <w:caps/>
                <w:szCs w:val="20"/>
              </w:rPr>
            </w:pPr>
            <w:r w:rsidRPr="00646B8A">
              <w:rPr>
                <w:rFonts w:asciiTheme="minorHAnsi" w:hAnsiTheme="minorHAnsi"/>
                <w:b/>
                <w:bCs/>
                <w:szCs w:val="20"/>
              </w:rPr>
              <w:t xml:space="preserve">3. </w:t>
            </w:r>
            <w:r>
              <w:rPr>
                <w:rFonts w:asciiTheme="minorHAnsi" w:hAnsiTheme="minorHAnsi"/>
                <w:b/>
                <w:bCs/>
                <w:szCs w:val="20"/>
              </w:rPr>
              <w:t>TEHNILISED NÕUDED</w:t>
            </w:r>
          </w:p>
          <w:tbl>
            <w:tblPr>
              <w:tblStyle w:val="Kontuurtabel"/>
              <w:tblW w:w="10288" w:type="dxa"/>
              <w:tblLayout w:type="fixed"/>
              <w:tblLook w:val="04A0" w:firstRow="1" w:lastRow="0" w:firstColumn="1" w:lastColumn="0" w:noHBand="0" w:noVBand="1"/>
            </w:tblPr>
            <w:tblGrid>
              <w:gridCol w:w="647"/>
              <w:gridCol w:w="9641"/>
            </w:tblGrid>
            <w:tr w:rsidR="005B07C8" w:rsidRPr="005B0870" w14:paraId="02E4E847" w14:textId="77777777" w:rsidTr="00541F7F">
              <w:tc>
                <w:tcPr>
                  <w:tcW w:w="647" w:type="dxa"/>
                </w:tcPr>
                <w:p w14:paraId="78927267" w14:textId="1175FB02" w:rsidR="005B07C8" w:rsidRPr="00BA145F" w:rsidRDefault="006C38AC" w:rsidP="008A6687">
                  <w:pPr>
                    <w:pStyle w:val="Kehatekst"/>
                    <w:framePr w:hSpace="141" w:wrap="around" w:vAnchor="text" w:hAnchor="text" w:y="1"/>
                    <w:spacing w:line="276" w:lineRule="auto"/>
                    <w:suppressOverlap/>
                    <w:jc w:val="center"/>
                    <w:rPr>
                      <w:rFonts w:asciiTheme="minorHAnsi" w:hAnsiTheme="minorHAnsi" w:cs="Tahoma"/>
                      <w:bCs/>
                      <w:szCs w:val="20"/>
                    </w:rPr>
                  </w:pPr>
                  <w:r w:rsidRPr="00BA145F">
                    <w:rPr>
                      <w:rFonts w:asciiTheme="minorHAnsi" w:hAnsiTheme="minorHAnsi" w:cs="Tahoma"/>
                      <w:bCs/>
                      <w:szCs w:val="20"/>
                    </w:rPr>
                    <w:t>3.1</w:t>
                  </w:r>
                </w:p>
              </w:tc>
              <w:tc>
                <w:tcPr>
                  <w:tcW w:w="9641" w:type="dxa"/>
                  <w:vAlign w:val="center"/>
                </w:tcPr>
                <w:p w14:paraId="5F16C1B4" w14:textId="3DD8C160" w:rsidR="005D6176" w:rsidRPr="005D6176" w:rsidRDefault="005D6176" w:rsidP="008A6687">
                  <w:pPr>
                    <w:pStyle w:val="Kehatekst"/>
                    <w:framePr w:hSpace="141" w:wrap="around" w:vAnchor="text" w:hAnchor="text" w:y="1"/>
                    <w:suppressOverlap/>
                    <w:rPr>
                      <w:rFonts w:asciiTheme="minorHAnsi" w:hAnsiTheme="minorHAnsi"/>
                      <w:bCs/>
                      <w:szCs w:val="20"/>
                    </w:rPr>
                  </w:pPr>
                  <w:r w:rsidRPr="005D6176">
                    <w:rPr>
                      <w:rFonts w:asciiTheme="minorHAnsi" w:hAnsiTheme="minorHAnsi"/>
                      <w:bCs/>
                      <w:szCs w:val="20"/>
                    </w:rPr>
                    <w:t xml:space="preserve">Ülesõidukohtade nr </w:t>
                  </w:r>
                  <w:r w:rsidR="00F51168">
                    <w:rPr>
                      <w:rFonts w:asciiTheme="minorHAnsi" w:hAnsiTheme="minorHAnsi"/>
                      <w:bCs/>
                      <w:szCs w:val="20"/>
                    </w:rPr>
                    <w:t>2,10</w:t>
                  </w:r>
                  <w:r w:rsidRPr="005D6176">
                    <w:rPr>
                      <w:rFonts w:asciiTheme="minorHAnsi" w:hAnsiTheme="minorHAnsi"/>
                      <w:bCs/>
                      <w:szCs w:val="20"/>
                    </w:rPr>
                    <w:t xml:space="preserve"> ja </w:t>
                  </w:r>
                  <w:r w:rsidR="00F51168">
                    <w:rPr>
                      <w:rFonts w:asciiTheme="minorHAnsi" w:hAnsiTheme="minorHAnsi"/>
                      <w:bCs/>
                      <w:szCs w:val="20"/>
                    </w:rPr>
                    <w:t>13</w:t>
                  </w:r>
                  <w:r w:rsidR="00F51168" w:rsidRPr="005D6176">
                    <w:rPr>
                      <w:rFonts w:asciiTheme="minorHAnsi" w:hAnsiTheme="minorHAnsi"/>
                      <w:bCs/>
                      <w:szCs w:val="20"/>
                    </w:rPr>
                    <w:t xml:space="preserve"> </w:t>
                  </w:r>
                  <w:r w:rsidRPr="005D6176">
                    <w:rPr>
                      <w:rFonts w:asciiTheme="minorHAnsi" w:hAnsiTheme="minorHAnsi"/>
                      <w:bCs/>
                      <w:szCs w:val="20"/>
                    </w:rPr>
                    <w:t>raudteede n</w:t>
                  </w:r>
                  <w:r w:rsidR="0032301C">
                    <w:rPr>
                      <w:rFonts w:asciiTheme="minorHAnsi" w:hAnsiTheme="minorHAnsi"/>
                      <w:bCs/>
                      <w:szCs w:val="20"/>
                    </w:rPr>
                    <w:t>r</w:t>
                  </w:r>
                  <w:r w:rsidRPr="005D6176">
                    <w:rPr>
                      <w:rFonts w:asciiTheme="minorHAnsi" w:hAnsiTheme="minorHAnsi"/>
                      <w:bCs/>
                      <w:szCs w:val="20"/>
                    </w:rPr>
                    <w:t xml:space="preserve"> 26  remont:</w:t>
                  </w:r>
                </w:p>
                <w:p w14:paraId="0711F3AE" w14:textId="3F7F4F86" w:rsidR="005D6176" w:rsidRPr="005D6176" w:rsidRDefault="005D6176" w:rsidP="008A6687">
                  <w:pPr>
                    <w:pStyle w:val="Kehatekst"/>
                    <w:framePr w:hSpace="141" w:wrap="around" w:vAnchor="text" w:hAnchor="text" w:y="1"/>
                    <w:suppressOverlap/>
                    <w:rPr>
                      <w:rFonts w:asciiTheme="minorHAnsi" w:hAnsiTheme="minorHAnsi"/>
                      <w:bCs/>
                      <w:szCs w:val="20"/>
                    </w:rPr>
                  </w:pPr>
                  <w:r w:rsidRPr="005D6176">
                    <w:rPr>
                      <w:rFonts w:asciiTheme="minorHAnsi" w:hAnsiTheme="minorHAnsi"/>
                      <w:bCs/>
                      <w:szCs w:val="20"/>
                    </w:rPr>
                    <w:t>3.</w:t>
                  </w:r>
                  <w:r w:rsidR="00864409">
                    <w:rPr>
                      <w:rFonts w:asciiTheme="minorHAnsi" w:hAnsiTheme="minorHAnsi"/>
                      <w:bCs/>
                      <w:szCs w:val="20"/>
                    </w:rPr>
                    <w:t>1</w:t>
                  </w:r>
                  <w:r w:rsidRPr="005D6176">
                    <w:rPr>
                      <w:rFonts w:asciiTheme="minorHAnsi" w:hAnsiTheme="minorHAnsi"/>
                      <w:bCs/>
                      <w:szCs w:val="20"/>
                    </w:rPr>
                    <w:t>.1   tööde tehnoloogia ja tööde teostamise tähtajad tuleb kooskõlastada raudteid kasutavate</w:t>
                  </w:r>
                </w:p>
                <w:p w14:paraId="56BE1328" w14:textId="232ED76E" w:rsidR="005D6176" w:rsidRPr="005D6176" w:rsidRDefault="005D6176" w:rsidP="008A6687">
                  <w:pPr>
                    <w:pStyle w:val="Kehatekst"/>
                    <w:framePr w:hSpace="141" w:wrap="around" w:vAnchor="text" w:hAnchor="text" w:y="1"/>
                    <w:suppressOverlap/>
                    <w:rPr>
                      <w:rFonts w:asciiTheme="minorHAnsi" w:hAnsiTheme="minorHAnsi"/>
                      <w:bCs/>
                      <w:szCs w:val="20"/>
                    </w:rPr>
                  </w:pPr>
                  <w:r w:rsidRPr="005D6176">
                    <w:rPr>
                      <w:rFonts w:asciiTheme="minorHAnsi" w:hAnsiTheme="minorHAnsi"/>
                      <w:bCs/>
                      <w:szCs w:val="20"/>
                    </w:rPr>
                    <w:t>operaatorettevõtetega enne tööde alustamist (AS DBT</w:t>
                  </w:r>
                  <w:r w:rsidR="0032301C">
                    <w:rPr>
                      <w:rFonts w:asciiTheme="minorHAnsi" w:hAnsiTheme="minorHAnsi"/>
                      <w:bCs/>
                      <w:szCs w:val="20"/>
                    </w:rPr>
                    <w:t>, EXMET OÜ</w:t>
                  </w:r>
                  <w:r w:rsidRPr="005D6176">
                    <w:rPr>
                      <w:rFonts w:asciiTheme="minorHAnsi" w:hAnsiTheme="minorHAnsi"/>
                      <w:bCs/>
                      <w:szCs w:val="20"/>
                    </w:rPr>
                    <w:t xml:space="preserve"> ja HHLA TK Estonia AS);</w:t>
                  </w:r>
                </w:p>
                <w:p w14:paraId="54F1C12B" w14:textId="570B5899" w:rsidR="005D6176" w:rsidRPr="005D6176" w:rsidRDefault="005D6176" w:rsidP="008A6687">
                  <w:pPr>
                    <w:pStyle w:val="Kehatekst"/>
                    <w:framePr w:hSpace="141" w:wrap="around" w:vAnchor="text" w:hAnchor="text" w:y="1"/>
                    <w:suppressOverlap/>
                    <w:rPr>
                      <w:rFonts w:asciiTheme="minorHAnsi" w:hAnsiTheme="minorHAnsi"/>
                      <w:bCs/>
                      <w:szCs w:val="20"/>
                    </w:rPr>
                  </w:pPr>
                  <w:r w:rsidRPr="005D6176">
                    <w:rPr>
                      <w:rFonts w:asciiTheme="minorHAnsi" w:hAnsiTheme="minorHAnsi"/>
                      <w:bCs/>
                      <w:szCs w:val="20"/>
                    </w:rPr>
                    <w:t>3.</w:t>
                  </w:r>
                  <w:r w:rsidR="00864409">
                    <w:rPr>
                      <w:rFonts w:asciiTheme="minorHAnsi" w:hAnsiTheme="minorHAnsi"/>
                      <w:bCs/>
                      <w:szCs w:val="20"/>
                    </w:rPr>
                    <w:t>1</w:t>
                  </w:r>
                  <w:r w:rsidRPr="005D6176">
                    <w:rPr>
                      <w:rFonts w:asciiTheme="minorHAnsi" w:hAnsiTheme="minorHAnsi"/>
                      <w:bCs/>
                      <w:szCs w:val="20"/>
                    </w:rPr>
                    <w:t>.2   demonteeritud materjalide ladustamise koht tuleb kooskõlastada territooriumi valdava</w:t>
                  </w:r>
                </w:p>
                <w:p w14:paraId="598C6E14" w14:textId="6952C3EA" w:rsidR="005D6176" w:rsidRPr="005D6176" w:rsidRDefault="005D6176" w:rsidP="008A6687">
                  <w:pPr>
                    <w:pStyle w:val="Kehatekst"/>
                    <w:framePr w:hSpace="141" w:wrap="around" w:vAnchor="text" w:hAnchor="text" w:y="1"/>
                    <w:suppressOverlap/>
                    <w:rPr>
                      <w:rFonts w:asciiTheme="minorHAnsi" w:hAnsiTheme="minorHAnsi"/>
                      <w:bCs/>
                      <w:szCs w:val="20"/>
                    </w:rPr>
                  </w:pPr>
                  <w:r w:rsidRPr="005D6176">
                    <w:rPr>
                      <w:rFonts w:asciiTheme="minorHAnsi" w:hAnsiTheme="minorHAnsi"/>
                      <w:bCs/>
                      <w:szCs w:val="20"/>
                    </w:rPr>
                    <w:t>operaatorettevõttega (HHLA TK Estonia</w:t>
                  </w:r>
                  <w:r w:rsidR="0032301C">
                    <w:rPr>
                      <w:rFonts w:asciiTheme="minorHAnsi" w:hAnsiTheme="minorHAnsi"/>
                      <w:bCs/>
                      <w:szCs w:val="20"/>
                    </w:rPr>
                    <w:t>,</w:t>
                  </w:r>
                  <w:r w:rsidR="00864409">
                    <w:rPr>
                      <w:rFonts w:asciiTheme="minorHAnsi" w:hAnsiTheme="minorHAnsi"/>
                      <w:bCs/>
                      <w:szCs w:val="20"/>
                    </w:rPr>
                    <w:t xml:space="preserve"> </w:t>
                  </w:r>
                  <w:r w:rsidRPr="005D6176">
                    <w:rPr>
                      <w:rFonts w:asciiTheme="minorHAnsi" w:hAnsiTheme="minorHAnsi"/>
                      <w:bCs/>
                      <w:szCs w:val="20"/>
                    </w:rPr>
                    <w:t>AS</w:t>
                  </w:r>
                  <w:r w:rsidR="00864409">
                    <w:rPr>
                      <w:rFonts w:asciiTheme="minorHAnsi" w:hAnsiTheme="minorHAnsi"/>
                      <w:bCs/>
                      <w:szCs w:val="20"/>
                    </w:rPr>
                    <w:t xml:space="preserve"> </w:t>
                  </w:r>
                  <w:r w:rsidR="0032301C">
                    <w:rPr>
                      <w:rFonts w:asciiTheme="minorHAnsi" w:hAnsiTheme="minorHAnsi"/>
                      <w:bCs/>
                      <w:szCs w:val="20"/>
                    </w:rPr>
                    <w:t>Tallinna Sadam</w:t>
                  </w:r>
                  <w:r w:rsidRPr="005D6176">
                    <w:rPr>
                      <w:rFonts w:asciiTheme="minorHAnsi" w:hAnsiTheme="minorHAnsi"/>
                      <w:bCs/>
                      <w:szCs w:val="20"/>
                    </w:rPr>
                    <w:t>);</w:t>
                  </w:r>
                </w:p>
                <w:p w14:paraId="7B67DED6" w14:textId="2732DC26" w:rsidR="005D6176" w:rsidRPr="005D6176" w:rsidRDefault="005D6176" w:rsidP="008A6687">
                  <w:pPr>
                    <w:pStyle w:val="Kehatekst"/>
                    <w:framePr w:hSpace="141" w:wrap="around" w:vAnchor="text" w:hAnchor="text" w:y="1"/>
                    <w:suppressOverlap/>
                    <w:rPr>
                      <w:rFonts w:asciiTheme="minorHAnsi" w:hAnsiTheme="minorHAnsi"/>
                      <w:bCs/>
                      <w:szCs w:val="20"/>
                    </w:rPr>
                  </w:pPr>
                  <w:r w:rsidRPr="005D6176">
                    <w:rPr>
                      <w:rFonts w:asciiTheme="minorHAnsi" w:hAnsiTheme="minorHAnsi"/>
                      <w:bCs/>
                      <w:szCs w:val="20"/>
                    </w:rPr>
                    <w:t>3.</w:t>
                  </w:r>
                  <w:r w:rsidR="00864409">
                    <w:rPr>
                      <w:rFonts w:asciiTheme="minorHAnsi" w:hAnsiTheme="minorHAnsi"/>
                      <w:bCs/>
                      <w:szCs w:val="20"/>
                    </w:rPr>
                    <w:t>1</w:t>
                  </w:r>
                  <w:r w:rsidRPr="005D6176">
                    <w:rPr>
                      <w:rFonts w:asciiTheme="minorHAnsi" w:hAnsiTheme="minorHAnsi"/>
                      <w:bCs/>
                      <w:szCs w:val="20"/>
                    </w:rPr>
                    <w:t>.3   ette näha ajutine ümbersõit ja liiklusmärgid. Koostada ja kooskõlastada  paigaldatavate  ajutiste</w:t>
                  </w:r>
                </w:p>
                <w:p w14:paraId="5ADCB552" w14:textId="6534661C" w:rsidR="005D6176" w:rsidRPr="005D6176" w:rsidRDefault="005D6176" w:rsidP="008A6687">
                  <w:pPr>
                    <w:pStyle w:val="Kehatekst"/>
                    <w:framePr w:hSpace="141" w:wrap="around" w:vAnchor="text" w:hAnchor="text" w:y="1"/>
                    <w:suppressOverlap/>
                    <w:rPr>
                      <w:rFonts w:asciiTheme="minorHAnsi" w:hAnsiTheme="minorHAnsi"/>
                      <w:bCs/>
                      <w:szCs w:val="20"/>
                    </w:rPr>
                  </w:pPr>
                  <w:r w:rsidRPr="005D6176">
                    <w:rPr>
                      <w:rFonts w:asciiTheme="minorHAnsi" w:hAnsiTheme="minorHAnsi"/>
                      <w:bCs/>
                      <w:szCs w:val="20"/>
                    </w:rPr>
                    <w:t>liikluskorraldusmärkide skeem territooriumi kasutava operaatorettevõttega enne tööde alustamist;</w:t>
                  </w:r>
                </w:p>
                <w:p w14:paraId="6024F51C" w14:textId="380E2E4C" w:rsidR="005D6176" w:rsidRPr="005D6176" w:rsidRDefault="005D6176" w:rsidP="008A6687">
                  <w:pPr>
                    <w:pStyle w:val="Kehatekst"/>
                    <w:framePr w:hSpace="141" w:wrap="around" w:vAnchor="text" w:hAnchor="text" w:y="1"/>
                    <w:suppressOverlap/>
                    <w:rPr>
                      <w:rFonts w:asciiTheme="minorHAnsi" w:hAnsiTheme="minorHAnsi"/>
                      <w:bCs/>
                      <w:szCs w:val="20"/>
                    </w:rPr>
                  </w:pPr>
                  <w:r w:rsidRPr="005D6176">
                    <w:rPr>
                      <w:rFonts w:asciiTheme="minorHAnsi" w:hAnsiTheme="minorHAnsi"/>
                      <w:bCs/>
                      <w:szCs w:val="20"/>
                    </w:rPr>
                    <w:t>3.</w:t>
                  </w:r>
                  <w:r w:rsidR="00864409">
                    <w:rPr>
                      <w:rFonts w:asciiTheme="minorHAnsi" w:hAnsiTheme="minorHAnsi"/>
                      <w:bCs/>
                      <w:szCs w:val="20"/>
                    </w:rPr>
                    <w:t>1</w:t>
                  </w:r>
                  <w:r w:rsidRPr="005D6176">
                    <w:rPr>
                      <w:rFonts w:asciiTheme="minorHAnsi" w:hAnsiTheme="minorHAnsi"/>
                      <w:bCs/>
                      <w:szCs w:val="20"/>
                    </w:rPr>
                    <w:t xml:space="preserve"> 4  killustikust aluse tihenduse kontrollmõõdistused teostada tellija juuresolekul;</w:t>
                  </w:r>
                </w:p>
                <w:p w14:paraId="04DC29B6" w14:textId="1312FC38" w:rsidR="005D6176" w:rsidRPr="005D6176" w:rsidRDefault="005D6176" w:rsidP="008A6687">
                  <w:pPr>
                    <w:pStyle w:val="Kehatekst"/>
                    <w:framePr w:hSpace="141" w:wrap="around" w:vAnchor="text" w:hAnchor="text" w:y="1"/>
                    <w:suppressOverlap/>
                    <w:rPr>
                      <w:rFonts w:asciiTheme="minorHAnsi" w:hAnsiTheme="minorHAnsi"/>
                      <w:bCs/>
                      <w:szCs w:val="20"/>
                    </w:rPr>
                  </w:pPr>
                  <w:r w:rsidRPr="005D6176">
                    <w:rPr>
                      <w:rFonts w:asciiTheme="minorHAnsi" w:hAnsiTheme="minorHAnsi"/>
                      <w:bCs/>
                      <w:szCs w:val="20"/>
                    </w:rPr>
                    <w:t>3.</w:t>
                  </w:r>
                  <w:r w:rsidR="00864409">
                    <w:rPr>
                      <w:rFonts w:asciiTheme="minorHAnsi" w:hAnsiTheme="minorHAnsi"/>
                      <w:bCs/>
                      <w:szCs w:val="20"/>
                    </w:rPr>
                    <w:t>1.5</w:t>
                  </w:r>
                  <w:r w:rsidRPr="005D6176">
                    <w:rPr>
                      <w:rFonts w:asciiTheme="minorHAnsi" w:hAnsiTheme="minorHAnsi"/>
                      <w:bCs/>
                      <w:szCs w:val="20"/>
                    </w:rPr>
                    <w:t xml:space="preserve">  vormistada kõik vajalikud teostusjooniste ja geodeetiliste mõõdistuste protokollid;</w:t>
                  </w:r>
                </w:p>
                <w:p w14:paraId="253BD19B" w14:textId="3632C6EC" w:rsidR="005B07C8" w:rsidRDefault="005D6176" w:rsidP="008A6687">
                  <w:pPr>
                    <w:pStyle w:val="Kehatekst"/>
                    <w:framePr w:hSpace="141" w:wrap="around" w:vAnchor="text" w:hAnchor="text" w:y="1"/>
                    <w:suppressOverlap/>
                    <w:rPr>
                      <w:rFonts w:asciiTheme="minorHAnsi" w:hAnsiTheme="minorHAnsi"/>
                      <w:bCs/>
                      <w:szCs w:val="20"/>
                      <w:u w:val="single"/>
                    </w:rPr>
                  </w:pPr>
                  <w:r w:rsidRPr="005D6176">
                    <w:rPr>
                      <w:rFonts w:asciiTheme="minorHAnsi" w:hAnsiTheme="minorHAnsi"/>
                      <w:bCs/>
                      <w:szCs w:val="20"/>
                    </w:rPr>
                    <w:t>3.</w:t>
                  </w:r>
                  <w:r w:rsidR="00864409">
                    <w:rPr>
                      <w:rFonts w:asciiTheme="minorHAnsi" w:hAnsiTheme="minorHAnsi"/>
                      <w:bCs/>
                      <w:szCs w:val="20"/>
                    </w:rPr>
                    <w:t>1</w:t>
                  </w:r>
                  <w:r w:rsidRPr="005D6176">
                    <w:rPr>
                      <w:rFonts w:asciiTheme="minorHAnsi" w:hAnsiTheme="minorHAnsi"/>
                      <w:bCs/>
                      <w:szCs w:val="20"/>
                    </w:rPr>
                    <w:t>.</w:t>
                  </w:r>
                  <w:r w:rsidR="00864409">
                    <w:rPr>
                      <w:rFonts w:asciiTheme="minorHAnsi" w:hAnsiTheme="minorHAnsi"/>
                      <w:bCs/>
                      <w:szCs w:val="20"/>
                    </w:rPr>
                    <w:t>6</w:t>
                  </w:r>
                  <w:r w:rsidRPr="005D6176">
                    <w:rPr>
                      <w:rFonts w:asciiTheme="minorHAnsi" w:hAnsiTheme="minorHAnsi"/>
                      <w:bCs/>
                      <w:szCs w:val="20"/>
                    </w:rPr>
                    <w:t xml:space="preserve"> </w:t>
                  </w:r>
                  <w:r w:rsidR="00864409">
                    <w:rPr>
                      <w:rFonts w:asciiTheme="minorHAnsi" w:hAnsiTheme="minorHAnsi"/>
                      <w:bCs/>
                      <w:szCs w:val="20"/>
                    </w:rPr>
                    <w:t xml:space="preserve"> </w:t>
                  </w:r>
                  <w:r w:rsidRPr="005D6176">
                    <w:rPr>
                      <w:rFonts w:asciiTheme="minorHAnsi" w:hAnsiTheme="minorHAnsi"/>
                      <w:bCs/>
                      <w:szCs w:val="20"/>
                    </w:rPr>
                    <w:t>vajaduse korral  ehitada ajutine ümbersõidutee (kui  seda nõuab operaatorettevõte).</w:t>
                  </w:r>
                </w:p>
              </w:tc>
            </w:tr>
            <w:tr w:rsidR="006D04C8" w:rsidRPr="005B0870" w14:paraId="1370F5FE" w14:textId="77777777" w:rsidTr="00541F7F">
              <w:tc>
                <w:tcPr>
                  <w:tcW w:w="647" w:type="dxa"/>
                </w:tcPr>
                <w:p w14:paraId="1C719F16" w14:textId="77777777" w:rsidR="006D04C8" w:rsidRPr="00BA145F" w:rsidRDefault="006D04C8" w:rsidP="008A6687">
                  <w:pPr>
                    <w:pStyle w:val="Kehatekst"/>
                    <w:framePr w:hSpace="141" w:wrap="around" w:vAnchor="text" w:hAnchor="text" w:y="1"/>
                    <w:spacing w:line="276" w:lineRule="auto"/>
                    <w:suppressOverlap/>
                    <w:jc w:val="center"/>
                    <w:rPr>
                      <w:rFonts w:asciiTheme="minorHAnsi" w:hAnsiTheme="minorHAnsi" w:cs="Tahoma"/>
                      <w:bCs/>
                      <w:szCs w:val="20"/>
                    </w:rPr>
                  </w:pPr>
                  <w:r>
                    <w:rPr>
                      <w:rFonts w:asciiTheme="minorHAnsi" w:hAnsiTheme="minorHAnsi" w:cs="Tahoma"/>
                      <w:bCs/>
                      <w:szCs w:val="20"/>
                    </w:rPr>
                    <w:t>3.2</w:t>
                  </w:r>
                </w:p>
              </w:tc>
              <w:tc>
                <w:tcPr>
                  <w:tcW w:w="9641" w:type="dxa"/>
                  <w:vAlign w:val="center"/>
                </w:tcPr>
                <w:p w14:paraId="1DB16BF0" w14:textId="263E24E1" w:rsidR="005D6176" w:rsidRPr="005B7A33" w:rsidRDefault="005D6176"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 xml:space="preserve">Auto- ja rongiliikluse sulgemine ülesõidukohtadel (ülesõit nr </w:t>
                  </w:r>
                  <w:r w:rsidR="0032301C" w:rsidRPr="005B7A33">
                    <w:rPr>
                      <w:rFonts w:asciiTheme="minorHAnsi" w:hAnsiTheme="minorHAnsi"/>
                      <w:bCs/>
                      <w:szCs w:val="20"/>
                    </w:rPr>
                    <w:t>2,10</w:t>
                  </w:r>
                  <w:r w:rsidRPr="005B7A33">
                    <w:rPr>
                      <w:rFonts w:asciiTheme="minorHAnsi" w:hAnsiTheme="minorHAnsi"/>
                      <w:bCs/>
                      <w:szCs w:val="20"/>
                    </w:rPr>
                    <w:t xml:space="preserve"> ja </w:t>
                  </w:r>
                  <w:r w:rsidR="0032301C" w:rsidRPr="005B7A33">
                    <w:rPr>
                      <w:rFonts w:asciiTheme="minorHAnsi" w:hAnsiTheme="minorHAnsi"/>
                      <w:bCs/>
                      <w:szCs w:val="20"/>
                    </w:rPr>
                    <w:t>13</w:t>
                  </w:r>
                  <w:r w:rsidRPr="005B7A33">
                    <w:rPr>
                      <w:rFonts w:asciiTheme="minorHAnsi" w:hAnsiTheme="minorHAnsi"/>
                      <w:bCs/>
                      <w:szCs w:val="20"/>
                    </w:rPr>
                    <w:t>):</w:t>
                  </w:r>
                </w:p>
                <w:p w14:paraId="3A868FA8" w14:textId="22EA2A61" w:rsidR="005D6176" w:rsidRPr="005B7A33" w:rsidRDefault="005D6176"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 kooskõlastada eelnevalt liikluse sulgemise võimalused, tingimused ja aeg operaatorettevõtete</w:t>
                  </w:r>
                </w:p>
                <w:p w14:paraId="57420615" w14:textId="0C688310" w:rsidR="005D6176" w:rsidRPr="005B7A33" w:rsidRDefault="005D6176"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teenistustega;</w:t>
                  </w:r>
                </w:p>
                <w:p w14:paraId="1AF03C9B" w14:textId="52EA2337" w:rsidR="005D6176" w:rsidRPr="005B7A33" w:rsidRDefault="005D6176"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 teavitada e-maili teel Muuga raudteedispetšerit, Muuga jaamakorraldajat  ja sadama</w:t>
                  </w:r>
                </w:p>
                <w:p w14:paraId="65AC060C" w14:textId="7B55D8EE" w:rsidR="006A0209" w:rsidRPr="00826026" w:rsidRDefault="005D6176"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operaatorettevõtteid töö algusest.</w:t>
                  </w:r>
                </w:p>
              </w:tc>
            </w:tr>
            <w:tr w:rsidR="00D475AD" w:rsidRPr="005B0870" w14:paraId="2E3EA12A" w14:textId="77777777" w:rsidTr="00541F7F">
              <w:tc>
                <w:tcPr>
                  <w:tcW w:w="647" w:type="dxa"/>
                </w:tcPr>
                <w:p w14:paraId="6F99DFDF" w14:textId="77777777" w:rsidR="00D475AD" w:rsidRDefault="00D475AD" w:rsidP="008A6687">
                  <w:pPr>
                    <w:pStyle w:val="Kehatekst"/>
                    <w:framePr w:hSpace="141" w:wrap="around" w:vAnchor="text" w:hAnchor="text" w:y="1"/>
                    <w:spacing w:line="276" w:lineRule="auto"/>
                    <w:suppressOverlap/>
                    <w:jc w:val="center"/>
                    <w:rPr>
                      <w:rFonts w:asciiTheme="minorHAnsi" w:hAnsiTheme="minorHAnsi" w:cs="Tahoma"/>
                      <w:bCs/>
                      <w:szCs w:val="20"/>
                    </w:rPr>
                  </w:pPr>
                  <w:r w:rsidRPr="00BA145F">
                    <w:rPr>
                      <w:rFonts w:asciiTheme="minorHAnsi" w:hAnsiTheme="minorHAnsi" w:cs="Tahoma"/>
                      <w:bCs/>
                      <w:szCs w:val="20"/>
                    </w:rPr>
                    <w:t>3.3</w:t>
                  </w:r>
                </w:p>
              </w:tc>
              <w:tc>
                <w:tcPr>
                  <w:tcW w:w="9641" w:type="dxa"/>
                  <w:vAlign w:val="center"/>
                </w:tcPr>
                <w:p w14:paraId="4C8FC222" w14:textId="77777777" w:rsidR="00F51168" w:rsidRPr="005B7A33" w:rsidRDefault="00F51168"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Prusside ja puitliiprite vahetamine:</w:t>
                  </w:r>
                </w:p>
                <w:p w14:paraId="42175EDB" w14:textId="27702E81" w:rsidR="00F51168" w:rsidRPr="005B7A33" w:rsidRDefault="00F51168"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3.</w:t>
                  </w:r>
                  <w:r w:rsidR="00864409">
                    <w:rPr>
                      <w:rFonts w:asciiTheme="minorHAnsi" w:hAnsiTheme="minorHAnsi"/>
                      <w:bCs/>
                      <w:szCs w:val="20"/>
                    </w:rPr>
                    <w:t>3</w:t>
                  </w:r>
                  <w:r w:rsidRPr="005B7A33">
                    <w:rPr>
                      <w:rFonts w:asciiTheme="minorHAnsi" w:hAnsiTheme="minorHAnsi"/>
                      <w:bCs/>
                      <w:szCs w:val="20"/>
                    </w:rPr>
                    <w:t>.1 Vahetatavate prusside mõõdud tuleb täpsustada igal pöörmel kohapeal ja tellida vastavalt tegelikele</w:t>
                  </w:r>
                </w:p>
                <w:p w14:paraId="159EBC7F" w14:textId="15B4D113" w:rsidR="00F51168" w:rsidRPr="005B7A33" w:rsidRDefault="00F51168"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mõõtudele.</w:t>
                  </w:r>
                </w:p>
                <w:p w14:paraId="05B20BD0" w14:textId="54C580F2" w:rsidR="00F51168" w:rsidRPr="005B7A33" w:rsidRDefault="00F51168"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3.</w:t>
                  </w:r>
                  <w:r w:rsidR="00864409">
                    <w:rPr>
                      <w:rFonts w:asciiTheme="minorHAnsi" w:hAnsiTheme="minorHAnsi"/>
                      <w:bCs/>
                      <w:szCs w:val="20"/>
                    </w:rPr>
                    <w:t>3</w:t>
                  </w:r>
                  <w:r w:rsidRPr="005B7A33">
                    <w:rPr>
                      <w:rFonts w:asciiTheme="minorHAnsi" w:hAnsiTheme="minorHAnsi"/>
                      <w:bCs/>
                      <w:szCs w:val="20"/>
                    </w:rPr>
                    <w:t>.2 Prusside ja puitliiprite vahetuse korral tuleb teostada nende toppimine ja ballasti lisandamine liiprite</w:t>
                  </w:r>
                </w:p>
                <w:p w14:paraId="1A7BDC78" w14:textId="37F0A2D9" w:rsidR="00F51168" w:rsidRPr="005B7A33" w:rsidRDefault="00F51168"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kastidesse.</w:t>
                  </w:r>
                </w:p>
                <w:p w14:paraId="1CC59A06" w14:textId="25A43DFE" w:rsidR="00F51168" w:rsidRPr="005B7A33" w:rsidRDefault="00F51168"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3.</w:t>
                  </w:r>
                  <w:r w:rsidR="00864409">
                    <w:rPr>
                      <w:rFonts w:asciiTheme="minorHAnsi" w:hAnsiTheme="minorHAnsi"/>
                      <w:bCs/>
                      <w:szCs w:val="20"/>
                    </w:rPr>
                    <w:t>3</w:t>
                  </w:r>
                  <w:r w:rsidRPr="005B7A33">
                    <w:rPr>
                      <w:rFonts w:asciiTheme="minorHAnsi" w:hAnsiTheme="minorHAnsi"/>
                      <w:bCs/>
                      <w:szCs w:val="20"/>
                    </w:rPr>
                    <w:t>.3 Pärast liiprite ja prusside vahetamist teostada haruteede vahel kahjustatud teepeenarde taastamine ja</w:t>
                  </w:r>
                </w:p>
                <w:p w14:paraId="63B29505" w14:textId="28EB06FA" w:rsidR="00F51168" w:rsidRPr="005B7A33" w:rsidRDefault="00F51168"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tihendamine.</w:t>
                  </w:r>
                </w:p>
                <w:p w14:paraId="550BCD89" w14:textId="5B776628" w:rsidR="00F51168" w:rsidRPr="005B7A33" w:rsidRDefault="00F51168"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3.</w:t>
                  </w:r>
                  <w:r w:rsidR="00864409">
                    <w:rPr>
                      <w:rFonts w:asciiTheme="minorHAnsi" w:hAnsiTheme="minorHAnsi"/>
                      <w:bCs/>
                      <w:szCs w:val="20"/>
                    </w:rPr>
                    <w:t>3</w:t>
                  </w:r>
                  <w:r w:rsidRPr="005B7A33">
                    <w:rPr>
                      <w:rFonts w:asciiTheme="minorHAnsi" w:hAnsiTheme="minorHAnsi"/>
                      <w:bCs/>
                      <w:szCs w:val="20"/>
                    </w:rPr>
                    <w:t>.4 Vanade liiprite ja prusside utiliseerimise kohta esitab töövõtja tellijale sellekohase tõendi ning vastavad kulud</w:t>
                  </w:r>
                </w:p>
                <w:p w14:paraId="40D8F01D" w14:textId="0E96F55C" w:rsidR="00F51168" w:rsidRPr="005B7A33" w:rsidRDefault="00F51168"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peavad sisalduma pakkumuse maksumuses.</w:t>
                  </w:r>
                </w:p>
                <w:p w14:paraId="5D805F3A" w14:textId="504F8251" w:rsidR="00F51168" w:rsidRPr="005B7A33" w:rsidRDefault="00F51168"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3.</w:t>
                  </w:r>
                  <w:r w:rsidR="00864409">
                    <w:rPr>
                      <w:rFonts w:asciiTheme="minorHAnsi" w:hAnsiTheme="minorHAnsi"/>
                      <w:bCs/>
                      <w:szCs w:val="20"/>
                    </w:rPr>
                    <w:t>3</w:t>
                  </w:r>
                  <w:r w:rsidR="00944509">
                    <w:rPr>
                      <w:rFonts w:asciiTheme="minorHAnsi" w:hAnsiTheme="minorHAnsi"/>
                      <w:bCs/>
                      <w:szCs w:val="20"/>
                    </w:rPr>
                    <w:t>.</w:t>
                  </w:r>
                  <w:r w:rsidRPr="005B7A33">
                    <w:rPr>
                      <w:rFonts w:asciiTheme="minorHAnsi" w:hAnsiTheme="minorHAnsi"/>
                      <w:bCs/>
                      <w:szCs w:val="20"/>
                    </w:rPr>
                    <w:t xml:space="preserve">5 </w:t>
                  </w:r>
                  <w:r w:rsidRPr="005B7A33">
                    <w:rPr>
                      <w:rFonts w:asciiTheme="minorHAnsi" w:hAnsiTheme="minorHAnsi"/>
                      <w:bCs/>
                      <w:szCs w:val="20"/>
                    </w:rPr>
                    <w:t>Puitliiprite ja prusside vahetus tuleb teostada tellijaga kooskõlastatud ajagraafiku järgi.</w:t>
                  </w:r>
                </w:p>
                <w:p w14:paraId="20D213FB" w14:textId="6B059C02" w:rsidR="00F51168" w:rsidRPr="00E53E50" w:rsidRDefault="00F51168" w:rsidP="008A6687">
                  <w:pPr>
                    <w:pStyle w:val="Kehatekst"/>
                    <w:framePr w:hSpace="141" w:wrap="around" w:vAnchor="text" w:hAnchor="text" w:y="1"/>
                    <w:suppressOverlap/>
                    <w:rPr>
                      <w:rFonts w:asciiTheme="minorHAnsi" w:hAnsiTheme="minorHAnsi"/>
                      <w:bCs/>
                      <w:szCs w:val="20"/>
                    </w:rPr>
                  </w:pPr>
                  <w:r w:rsidRPr="005B7A33">
                    <w:rPr>
                      <w:rFonts w:asciiTheme="minorHAnsi" w:hAnsiTheme="minorHAnsi"/>
                      <w:bCs/>
                      <w:szCs w:val="20"/>
                    </w:rPr>
                    <w:t xml:space="preserve">Vahetatavate puitliiprite ja prusside asukohad võivad muutuda, aga kogus jääb vastavalt </w:t>
                  </w:r>
                  <w:r w:rsidRPr="00E53E50">
                    <w:rPr>
                      <w:rFonts w:asciiTheme="minorHAnsi" w:hAnsiTheme="minorHAnsi"/>
                      <w:bCs/>
                      <w:szCs w:val="20"/>
                    </w:rPr>
                    <w:t xml:space="preserve">Lisadele </w:t>
                  </w:r>
                  <w:r w:rsidR="00AF7A63">
                    <w:rPr>
                      <w:rFonts w:asciiTheme="minorHAnsi" w:hAnsiTheme="minorHAnsi"/>
                      <w:bCs/>
                      <w:szCs w:val="20"/>
                    </w:rPr>
                    <w:t xml:space="preserve">1.1, </w:t>
                  </w:r>
                  <w:r w:rsidR="006E2636">
                    <w:rPr>
                      <w:rFonts w:asciiTheme="minorHAnsi" w:hAnsiTheme="minorHAnsi"/>
                      <w:bCs/>
                      <w:szCs w:val="20"/>
                    </w:rPr>
                    <w:t>1.2</w:t>
                  </w:r>
                  <w:r w:rsidRPr="00E53E50">
                    <w:rPr>
                      <w:rFonts w:asciiTheme="minorHAnsi" w:hAnsiTheme="minorHAnsi"/>
                      <w:bCs/>
                      <w:szCs w:val="20"/>
                    </w:rPr>
                    <w:t xml:space="preserve"> ja</w:t>
                  </w:r>
                </w:p>
                <w:p w14:paraId="3F7CB528" w14:textId="513EDD0E" w:rsidR="00D475AD" w:rsidRPr="008A0E75" w:rsidRDefault="006E2636" w:rsidP="008A6687">
                  <w:pPr>
                    <w:pStyle w:val="Kehatekst"/>
                    <w:framePr w:hSpace="141" w:wrap="around" w:vAnchor="text" w:hAnchor="text" w:y="1"/>
                    <w:suppressOverlap/>
                    <w:rPr>
                      <w:rFonts w:asciiTheme="minorHAnsi" w:hAnsiTheme="minorHAnsi"/>
                      <w:bCs/>
                      <w:szCs w:val="20"/>
                    </w:rPr>
                  </w:pPr>
                  <w:r>
                    <w:rPr>
                      <w:rFonts w:asciiTheme="minorHAnsi" w:hAnsiTheme="minorHAnsi"/>
                      <w:bCs/>
                      <w:szCs w:val="20"/>
                    </w:rPr>
                    <w:t>1.3</w:t>
                  </w:r>
                  <w:r w:rsidR="00E53E50" w:rsidRPr="00E53E50">
                    <w:rPr>
                      <w:rFonts w:asciiTheme="minorHAnsi" w:hAnsiTheme="minorHAnsi"/>
                      <w:bCs/>
                      <w:szCs w:val="20"/>
                    </w:rPr>
                    <w:t xml:space="preserve"> (vt punkt 8.1)</w:t>
                  </w:r>
                </w:p>
              </w:tc>
            </w:tr>
            <w:tr w:rsidR="007253E4" w:rsidRPr="005B0870" w14:paraId="6DD6F494" w14:textId="77777777" w:rsidTr="00541F7F">
              <w:tc>
                <w:tcPr>
                  <w:tcW w:w="647" w:type="dxa"/>
                </w:tcPr>
                <w:p w14:paraId="6F564295" w14:textId="77777777" w:rsidR="007253E4" w:rsidRPr="00BA145F" w:rsidRDefault="007253E4" w:rsidP="008A6687">
                  <w:pPr>
                    <w:pStyle w:val="Kehatekst"/>
                    <w:framePr w:hSpace="141" w:wrap="around" w:vAnchor="text" w:hAnchor="text" w:y="1"/>
                    <w:spacing w:line="276" w:lineRule="auto"/>
                    <w:suppressOverlap/>
                    <w:jc w:val="center"/>
                    <w:rPr>
                      <w:rFonts w:asciiTheme="minorHAnsi" w:hAnsiTheme="minorHAnsi" w:cs="Tahoma"/>
                      <w:bCs/>
                      <w:szCs w:val="20"/>
                    </w:rPr>
                  </w:pPr>
                  <w:r w:rsidRPr="00BA145F">
                    <w:rPr>
                      <w:rFonts w:asciiTheme="minorHAnsi" w:hAnsiTheme="minorHAnsi" w:cs="Tahoma"/>
                      <w:bCs/>
                      <w:szCs w:val="20"/>
                    </w:rPr>
                    <w:t>3.4</w:t>
                  </w:r>
                </w:p>
              </w:tc>
              <w:tc>
                <w:tcPr>
                  <w:tcW w:w="9641" w:type="dxa"/>
                  <w:vAlign w:val="center"/>
                </w:tcPr>
                <w:p w14:paraId="19FBD995" w14:textId="52943B41" w:rsidR="005A263C" w:rsidRPr="0032301C" w:rsidRDefault="0032301C" w:rsidP="008A6687">
                  <w:pPr>
                    <w:pStyle w:val="Kehatekst"/>
                    <w:framePr w:hSpace="141" w:wrap="around" w:vAnchor="text" w:hAnchor="text" w:y="1"/>
                    <w:suppressOverlap/>
                    <w:rPr>
                      <w:rFonts w:asciiTheme="minorHAnsi" w:hAnsiTheme="minorHAnsi"/>
                      <w:bCs/>
                      <w:szCs w:val="20"/>
                    </w:rPr>
                  </w:pPr>
                  <w:r w:rsidRPr="00217EEE">
                    <w:rPr>
                      <w:rFonts w:asciiTheme="minorHAnsi" w:hAnsiTheme="minorHAnsi"/>
                      <w:bCs/>
                      <w:szCs w:val="20"/>
                      <w:u w:val="single"/>
                    </w:rPr>
                    <w:t>P</w:t>
                  </w:r>
                  <w:r w:rsidRPr="0032301C">
                    <w:rPr>
                      <w:rFonts w:asciiTheme="minorHAnsi" w:hAnsiTheme="minorHAnsi"/>
                      <w:bCs/>
                      <w:szCs w:val="20"/>
                      <w:u w:val="single"/>
                    </w:rPr>
                    <w:t xml:space="preserve">öörmete nr 8, 16, 18, R50 1/9 pöörmeosade   vahetus- </w:t>
                  </w:r>
                  <w:r w:rsidRPr="0032301C">
                    <w:rPr>
                      <w:rFonts w:asciiTheme="minorHAnsi" w:hAnsiTheme="minorHAnsi"/>
                      <w:bCs/>
                      <w:szCs w:val="20"/>
                    </w:rPr>
                    <w:t>osaliselt kasutada pöörme nr 12 osasid, osaliselt tellida uued. Kindlasti</w:t>
                  </w:r>
                  <w:r>
                    <w:rPr>
                      <w:rFonts w:asciiTheme="minorHAnsi" w:hAnsiTheme="minorHAnsi"/>
                      <w:b/>
                      <w:szCs w:val="20"/>
                      <w:u w:val="single"/>
                    </w:rPr>
                    <w:t xml:space="preserve"> </w:t>
                  </w:r>
                  <w:r>
                    <w:rPr>
                      <w:rFonts w:asciiTheme="minorHAnsi" w:hAnsiTheme="minorHAnsi"/>
                      <w:bCs/>
                      <w:szCs w:val="20"/>
                    </w:rPr>
                    <w:t>kooskõlastada tööd DBT-</w:t>
                  </w:r>
                  <w:proofErr w:type="spellStart"/>
                  <w:r>
                    <w:rPr>
                      <w:rFonts w:asciiTheme="minorHAnsi" w:hAnsiTheme="minorHAnsi"/>
                      <w:bCs/>
                      <w:szCs w:val="20"/>
                    </w:rPr>
                    <w:t>ga</w:t>
                  </w:r>
                  <w:proofErr w:type="spellEnd"/>
                  <w:r>
                    <w:rPr>
                      <w:rFonts w:asciiTheme="minorHAnsi" w:hAnsiTheme="minorHAnsi"/>
                      <w:bCs/>
                      <w:szCs w:val="20"/>
                    </w:rPr>
                    <w:t>.</w:t>
                  </w:r>
                </w:p>
              </w:tc>
            </w:tr>
            <w:tr w:rsidR="00DC321E" w:rsidRPr="005B0870" w14:paraId="4DFAD01A" w14:textId="77777777" w:rsidTr="00541F7F">
              <w:tc>
                <w:tcPr>
                  <w:tcW w:w="647" w:type="dxa"/>
                </w:tcPr>
                <w:p w14:paraId="6A71CE98" w14:textId="77777777" w:rsidR="00DC321E" w:rsidRPr="00BA145F" w:rsidRDefault="007253E4" w:rsidP="008A6687">
                  <w:pPr>
                    <w:pStyle w:val="Kehatekst"/>
                    <w:framePr w:hSpace="141" w:wrap="around" w:vAnchor="text" w:hAnchor="text" w:y="1"/>
                    <w:spacing w:line="276" w:lineRule="auto"/>
                    <w:suppressOverlap/>
                    <w:jc w:val="center"/>
                    <w:rPr>
                      <w:rFonts w:asciiTheme="minorHAnsi" w:hAnsiTheme="minorHAnsi" w:cs="Tahoma"/>
                      <w:bCs/>
                      <w:szCs w:val="20"/>
                    </w:rPr>
                  </w:pPr>
                  <w:r w:rsidRPr="00BA145F">
                    <w:rPr>
                      <w:rFonts w:asciiTheme="minorHAnsi" w:hAnsiTheme="minorHAnsi" w:cs="Tahoma"/>
                      <w:bCs/>
                      <w:szCs w:val="20"/>
                    </w:rPr>
                    <w:t>3.5</w:t>
                  </w:r>
                </w:p>
              </w:tc>
              <w:tc>
                <w:tcPr>
                  <w:tcW w:w="9641" w:type="dxa"/>
                  <w:vAlign w:val="center"/>
                </w:tcPr>
                <w:p w14:paraId="2B0F8EBD" w14:textId="77777777" w:rsidR="007253E4" w:rsidRDefault="007253E4" w:rsidP="008A6687">
                  <w:pPr>
                    <w:framePr w:hSpace="141" w:wrap="around" w:vAnchor="text" w:hAnchor="text" w:y="1"/>
                    <w:tabs>
                      <w:tab w:val="left" w:pos="567"/>
                    </w:tabs>
                    <w:suppressOverlap/>
                    <w:rPr>
                      <w:rFonts w:asciiTheme="minorHAnsi" w:hAnsiTheme="minorHAnsi" w:cs="Arial"/>
                      <w:bCs/>
                      <w:sz w:val="20"/>
                      <w:szCs w:val="20"/>
                      <w:lang w:eastAsia="en-US"/>
                    </w:rPr>
                  </w:pPr>
                  <w:r w:rsidRPr="00BA145F">
                    <w:rPr>
                      <w:rFonts w:asciiTheme="minorHAnsi" w:hAnsiTheme="minorHAnsi" w:cs="Arial"/>
                      <w:bCs/>
                      <w:sz w:val="20"/>
                      <w:szCs w:val="20"/>
                      <w:lang w:eastAsia="en-US"/>
                    </w:rPr>
                    <w:t xml:space="preserve">Tellija  teostab tarnitavate materjalide (prussid, liiprid, </w:t>
                  </w:r>
                  <w:r>
                    <w:rPr>
                      <w:rFonts w:asciiTheme="minorHAnsi" w:hAnsiTheme="minorHAnsi" w:cs="Arial"/>
                      <w:bCs/>
                      <w:sz w:val="20"/>
                      <w:szCs w:val="20"/>
                      <w:lang w:eastAsia="en-US"/>
                    </w:rPr>
                    <w:t>rööbaste kinnitused) kvaliteedi</w:t>
                  </w:r>
                  <w:r w:rsidRPr="00BA145F">
                    <w:rPr>
                      <w:rFonts w:asciiTheme="minorHAnsi" w:hAnsiTheme="minorHAnsi" w:cs="Arial"/>
                      <w:bCs/>
                      <w:sz w:val="20"/>
                      <w:szCs w:val="20"/>
                      <w:lang w:eastAsia="en-US"/>
                    </w:rPr>
                    <w:t xml:space="preserve"> kontroll</w:t>
                  </w:r>
                  <w:r>
                    <w:rPr>
                      <w:rFonts w:asciiTheme="minorHAnsi" w:hAnsiTheme="minorHAnsi" w:cs="Arial"/>
                      <w:bCs/>
                      <w:sz w:val="20"/>
                      <w:szCs w:val="20"/>
                      <w:lang w:eastAsia="en-US"/>
                    </w:rPr>
                    <w:t>i</w:t>
                  </w:r>
                  <w:r w:rsidRPr="00BA145F">
                    <w:rPr>
                      <w:rFonts w:asciiTheme="minorHAnsi" w:hAnsiTheme="minorHAnsi" w:cs="Arial"/>
                      <w:bCs/>
                      <w:sz w:val="20"/>
                      <w:szCs w:val="20"/>
                      <w:lang w:eastAsia="en-US"/>
                    </w:rPr>
                    <w:t xml:space="preserve">  laoplatsil</w:t>
                  </w:r>
                </w:p>
                <w:p w14:paraId="0EE3A342" w14:textId="73B34450" w:rsidR="00DC321E" w:rsidRPr="0007419B" w:rsidRDefault="007253E4" w:rsidP="008A6687">
                  <w:pPr>
                    <w:pStyle w:val="Kehatekst"/>
                    <w:framePr w:hSpace="141" w:wrap="around" w:vAnchor="text" w:hAnchor="text" w:y="1"/>
                    <w:suppressOverlap/>
                    <w:rPr>
                      <w:rFonts w:asciiTheme="minorHAnsi" w:hAnsiTheme="minorHAnsi"/>
                      <w:bCs/>
                      <w:szCs w:val="20"/>
                    </w:rPr>
                  </w:pPr>
                  <w:r w:rsidRPr="00BA145F">
                    <w:rPr>
                      <w:rFonts w:asciiTheme="minorHAnsi" w:hAnsiTheme="minorHAnsi"/>
                      <w:bCs/>
                      <w:szCs w:val="20"/>
                    </w:rPr>
                    <w:t>3 päeva jooksul pärast tea</w:t>
                  </w:r>
                  <w:r>
                    <w:rPr>
                      <w:rFonts w:asciiTheme="minorHAnsi" w:hAnsiTheme="minorHAnsi"/>
                      <w:bCs/>
                      <w:szCs w:val="20"/>
                    </w:rPr>
                    <w:t>t</w:t>
                  </w:r>
                  <w:r w:rsidRPr="00BA145F">
                    <w:rPr>
                      <w:rFonts w:asciiTheme="minorHAnsi" w:hAnsiTheme="minorHAnsi"/>
                      <w:bCs/>
                      <w:szCs w:val="20"/>
                    </w:rPr>
                    <w:t xml:space="preserve">e saamist. </w:t>
                  </w:r>
                  <w:r w:rsidRPr="00EE197C">
                    <w:rPr>
                      <w:rFonts w:asciiTheme="minorHAnsi" w:hAnsiTheme="minorHAnsi"/>
                      <w:bCs/>
                      <w:szCs w:val="20"/>
                    </w:rPr>
                    <w:t>Töövõtja alustab nende paigaldamist pärast tellijapoolse kirjaliku kooskõlastuse saamist.</w:t>
                  </w:r>
                </w:p>
              </w:tc>
            </w:tr>
            <w:tr w:rsidR="00DC321E" w:rsidRPr="005B0870" w14:paraId="2D7A0985" w14:textId="77777777" w:rsidTr="00541F7F">
              <w:tc>
                <w:tcPr>
                  <w:tcW w:w="647" w:type="dxa"/>
                </w:tcPr>
                <w:p w14:paraId="2A0E46F8" w14:textId="77777777" w:rsidR="00DC321E" w:rsidRPr="00BA145F" w:rsidRDefault="007253E4" w:rsidP="008A6687">
                  <w:pPr>
                    <w:pStyle w:val="Kehatekst"/>
                    <w:framePr w:hSpace="141" w:wrap="around" w:vAnchor="text" w:hAnchor="text" w:y="1"/>
                    <w:spacing w:line="276" w:lineRule="auto"/>
                    <w:suppressOverlap/>
                    <w:jc w:val="center"/>
                    <w:rPr>
                      <w:rFonts w:asciiTheme="minorHAnsi" w:hAnsiTheme="minorHAnsi" w:cs="Tahoma"/>
                      <w:bCs/>
                      <w:szCs w:val="20"/>
                    </w:rPr>
                  </w:pPr>
                  <w:r w:rsidRPr="00BA145F">
                    <w:rPr>
                      <w:rFonts w:asciiTheme="minorHAnsi" w:hAnsiTheme="minorHAnsi" w:cs="Tahoma"/>
                      <w:bCs/>
                      <w:szCs w:val="20"/>
                    </w:rPr>
                    <w:t>3.6</w:t>
                  </w:r>
                </w:p>
              </w:tc>
              <w:tc>
                <w:tcPr>
                  <w:tcW w:w="9641" w:type="dxa"/>
                  <w:vAlign w:val="center"/>
                </w:tcPr>
                <w:p w14:paraId="00C5638D" w14:textId="77777777" w:rsidR="007253E4" w:rsidRDefault="007253E4" w:rsidP="008A6687">
                  <w:pPr>
                    <w:pStyle w:val="Kehatekst"/>
                    <w:framePr w:hSpace="141" w:wrap="around" w:vAnchor="text" w:hAnchor="text" w:y="1"/>
                    <w:suppressOverlap/>
                    <w:rPr>
                      <w:rFonts w:asciiTheme="minorHAnsi" w:hAnsiTheme="minorHAnsi"/>
                      <w:bCs/>
                      <w:szCs w:val="20"/>
                    </w:rPr>
                  </w:pPr>
                  <w:r w:rsidRPr="001862F1">
                    <w:rPr>
                      <w:rFonts w:asciiTheme="minorHAnsi" w:hAnsiTheme="minorHAnsi"/>
                      <w:bCs/>
                      <w:szCs w:val="20"/>
                    </w:rPr>
                    <w:t xml:space="preserve">Kõik demonteeritud </w:t>
                  </w:r>
                  <w:r>
                    <w:rPr>
                      <w:rFonts w:asciiTheme="minorHAnsi" w:hAnsiTheme="minorHAnsi"/>
                      <w:bCs/>
                      <w:szCs w:val="20"/>
                    </w:rPr>
                    <w:t>rööpad ja kinnitused</w:t>
                  </w:r>
                  <w:r w:rsidRPr="001862F1">
                    <w:rPr>
                      <w:rFonts w:asciiTheme="minorHAnsi" w:hAnsiTheme="minorHAnsi"/>
                      <w:bCs/>
                      <w:szCs w:val="20"/>
                    </w:rPr>
                    <w:t xml:space="preserve"> tuleb ära vedada tellija lattu, markeerida ja anda üle aktiga</w:t>
                  </w:r>
                  <w:r w:rsidR="00147CCF">
                    <w:rPr>
                      <w:rFonts w:asciiTheme="minorHAnsi" w:hAnsiTheme="minorHAnsi"/>
                      <w:bCs/>
                      <w:szCs w:val="20"/>
                    </w:rPr>
                    <w:t>.</w:t>
                  </w:r>
                </w:p>
                <w:p w14:paraId="2F88C854" w14:textId="77777777" w:rsidR="00DC321E" w:rsidRPr="001862F1" w:rsidRDefault="007253E4" w:rsidP="008A6687">
                  <w:pPr>
                    <w:pStyle w:val="Kehatekst"/>
                    <w:framePr w:hSpace="141" w:wrap="around" w:vAnchor="text" w:hAnchor="text" w:y="1"/>
                    <w:suppressOverlap/>
                    <w:rPr>
                      <w:rFonts w:asciiTheme="minorHAnsi" w:hAnsiTheme="minorHAnsi"/>
                      <w:bCs/>
                      <w:szCs w:val="20"/>
                    </w:rPr>
                  </w:pPr>
                  <w:r w:rsidRPr="0007419B">
                    <w:rPr>
                      <w:rFonts w:asciiTheme="minorHAnsi" w:hAnsiTheme="minorHAnsi"/>
                      <w:bCs/>
                      <w:szCs w:val="20"/>
                    </w:rPr>
                    <w:t xml:space="preserve">Töövõtja peab ise määrama </w:t>
                  </w:r>
                  <w:r>
                    <w:rPr>
                      <w:rFonts w:asciiTheme="minorHAnsi" w:hAnsiTheme="minorHAnsi"/>
                      <w:bCs/>
                      <w:szCs w:val="20"/>
                    </w:rPr>
                    <w:t>teelõi</w:t>
                  </w:r>
                  <w:r w:rsidR="00147CCF">
                    <w:rPr>
                      <w:rFonts w:asciiTheme="minorHAnsi" w:hAnsiTheme="minorHAnsi"/>
                      <w:bCs/>
                      <w:szCs w:val="20"/>
                    </w:rPr>
                    <w:t>kude</w:t>
                  </w:r>
                  <w:r w:rsidRPr="0007419B">
                    <w:rPr>
                      <w:rFonts w:asciiTheme="minorHAnsi" w:hAnsiTheme="minorHAnsi"/>
                      <w:bCs/>
                      <w:szCs w:val="20"/>
                    </w:rPr>
                    <w:t xml:space="preserve"> demonteerimise järjestuse (</w:t>
                  </w:r>
                  <w:r>
                    <w:rPr>
                      <w:rFonts w:asciiTheme="minorHAnsi" w:hAnsiTheme="minorHAnsi"/>
                      <w:bCs/>
                      <w:szCs w:val="20"/>
                    </w:rPr>
                    <w:t>sõrestikuna</w:t>
                  </w:r>
                  <w:r w:rsidRPr="0007419B">
                    <w:rPr>
                      <w:rFonts w:asciiTheme="minorHAnsi" w:hAnsiTheme="minorHAnsi"/>
                      <w:bCs/>
                      <w:szCs w:val="20"/>
                    </w:rPr>
                    <w:t xml:space="preserve"> või üksikelementidena).</w:t>
                  </w:r>
                </w:p>
              </w:tc>
            </w:tr>
            <w:tr w:rsidR="00DC321E" w:rsidRPr="00A07A1F" w14:paraId="05CA437D" w14:textId="77777777" w:rsidTr="00541F7F">
              <w:tc>
                <w:tcPr>
                  <w:tcW w:w="647" w:type="dxa"/>
                </w:tcPr>
                <w:p w14:paraId="3DCC11D7" w14:textId="77777777" w:rsidR="00DC321E" w:rsidRPr="00BA145F" w:rsidRDefault="007253E4" w:rsidP="008A6687">
                  <w:pPr>
                    <w:pStyle w:val="Kehatekst"/>
                    <w:framePr w:hSpace="141" w:wrap="around" w:vAnchor="text" w:hAnchor="text" w:y="1"/>
                    <w:spacing w:line="276" w:lineRule="auto"/>
                    <w:suppressOverlap/>
                    <w:jc w:val="center"/>
                    <w:rPr>
                      <w:rFonts w:asciiTheme="minorHAnsi" w:hAnsiTheme="minorHAnsi" w:cs="Tahoma"/>
                      <w:bCs/>
                      <w:szCs w:val="20"/>
                    </w:rPr>
                  </w:pPr>
                  <w:r w:rsidRPr="00BA145F">
                    <w:rPr>
                      <w:rFonts w:asciiTheme="minorHAnsi" w:hAnsiTheme="minorHAnsi" w:cs="Tahoma"/>
                      <w:bCs/>
                      <w:szCs w:val="20"/>
                    </w:rPr>
                    <w:t>3.7</w:t>
                  </w:r>
                </w:p>
              </w:tc>
              <w:tc>
                <w:tcPr>
                  <w:tcW w:w="9641" w:type="dxa"/>
                  <w:vAlign w:val="center"/>
                </w:tcPr>
                <w:p w14:paraId="58D5311E" w14:textId="77777777" w:rsidR="00DC321E" w:rsidRPr="00EE197C" w:rsidRDefault="007253E4" w:rsidP="008A6687">
                  <w:pPr>
                    <w:pStyle w:val="Kehatekst"/>
                    <w:framePr w:hSpace="141" w:wrap="around" w:vAnchor="text" w:hAnchor="text" w:y="1"/>
                    <w:suppressOverlap/>
                    <w:rPr>
                      <w:rFonts w:asciiTheme="minorHAnsi" w:hAnsiTheme="minorHAnsi"/>
                      <w:bCs/>
                      <w:szCs w:val="20"/>
                    </w:rPr>
                  </w:pPr>
                  <w:r>
                    <w:rPr>
                      <w:rFonts w:asciiTheme="minorHAnsi" w:hAnsiTheme="minorHAnsi"/>
                      <w:bCs/>
                      <w:szCs w:val="20"/>
                    </w:rPr>
                    <w:t xml:space="preserve">Teostusjoonistel </w:t>
                  </w:r>
                  <w:r w:rsidRPr="00103400">
                    <w:rPr>
                      <w:rFonts w:asciiTheme="minorHAnsi" w:hAnsiTheme="minorHAnsi"/>
                      <w:bCs/>
                      <w:szCs w:val="20"/>
                    </w:rPr>
                    <w:t>tuleb kõrgusarv esitada EH2000 süsteemis</w:t>
                  </w:r>
                  <w:r>
                    <w:rPr>
                      <w:rFonts w:asciiTheme="minorHAnsi" w:hAnsiTheme="minorHAnsi"/>
                      <w:bCs/>
                      <w:szCs w:val="20"/>
                    </w:rPr>
                    <w:t>.</w:t>
                  </w:r>
                </w:p>
              </w:tc>
            </w:tr>
            <w:tr w:rsidR="007253E4" w:rsidRPr="00BA145F" w14:paraId="74BB00C9" w14:textId="77777777" w:rsidTr="00541F7F">
              <w:tc>
                <w:tcPr>
                  <w:tcW w:w="647" w:type="dxa"/>
                </w:tcPr>
                <w:p w14:paraId="3B8BC1FD" w14:textId="77777777" w:rsidR="007253E4" w:rsidRPr="00BA145F" w:rsidRDefault="007253E4" w:rsidP="008A6687">
                  <w:pPr>
                    <w:pStyle w:val="Kehatekst"/>
                    <w:framePr w:hSpace="141" w:wrap="around" w:vAnchor="text" w:hAnchor="text" w:y="1"/>
                    <w:spacing w:line="276" w:lineRule="auto"/>
                    <w:suppressOverlap/>
                    <w:jc w:val="center"/>
                    <w:rPr>
                      <w:rFonts w:asciiTheme="minorHAnsi" w:hAnsiTheme="minorHAnsi" w:cs="Tahoma"/>
                      <w:bCs/>
                      <w:szCs w:val="20"/>
                    </w:rPr>
                  </w:pPr>
                  <w:r>
                    <w:rPr>
                      <w:rFonts w:asciiTheme="minorHAnsi" w:hAnsiTheme="minorHAnsi" w:cs="Tahoma"/>
                      <w:bCs/>
                      <w:szCs w:val="20"/>
                    </w:rPr>
                    <w:t>3.8</w:t>
                  </w:r>
                </w:p>
              </w:tc>
              <w:tc>
                <w:tcPr>
                  <w:tcW w:w="9641" w:type="dxa"/>
                  <w:vAlign w:val="center"/>
                </w:tcPr>
                <w:p w14:paraId="7B9DEDDC" w14:textId="52CFC4CE" w:rsidR="007253E4" w:rsidRPr="0007419B" w:rsidRDefault="007253E4" w:rsidP="008A6687">
                  <w:pPr>
                    <w:pStyle w:val="Kehatekst"/>
                    <w:framePr w:hSpace="141" w:wrap="around" w:vAnchor="text" w:hAnchor="text" w:y="1"/>
                    <w:suppressOverlap/>
                    <w:rPr>
                      <w:rFonts w:asciiTheme="minorHAnsi" w:hAnsiTheme="minorHAnsi"/>
                      <w:bCs/>
                      <w:szCs w:val="20"/>
                    </w:rPr>
                  </w:pPr>
                  <w:r w:rsidRPr="00BA145F">
                    <w:rPr>
                      <w:rFonts w:asciiTheme="minorHAnsi" w:hAnsiTheme="minorHAnsi"/>
                      <w:bCs/>
                      <w:szCs w:val="20"/>
                    </w:rPr>
                    <w:t>Arvestada, et tööde mahud, mi</w:t>
                  </w:r>
                  <w:r>
                    <w:rPr>
                      <w:rFonts w:asciiTheme="minorHAnsi" w:hAnsiTheme="minorHAnsi"/>
                      <w:bCs/>
                      <w:szCs w:val="20"/>
                    </w:rPr>
                    <w:t>da pole võimalik</w:t>
                  </w:r>
                  <w:r w:rsidRPr="00BA145F">
                    <w:rPr>
                      <w:rFonts w:asciiTheme="minorHAnsi" w:hAnsiTheme="minorHAnsi"/>
                      <w:bCs/>
                      <w:szCs w:val="20"/>
                    </w:rPr>
                    <w:t xml:space="preserve"> täpsustada visuaalselt, võivad erine</w:t>
                  </w:r>
                  <w:r>
                    <w:rPr>
                      <w:rFonts w:asciiTheme="minorHAnsi" w:hAnsiTheme="minorHAnsi"/>
                      <w:bCs/>
                      <w:szCs w:val="20"/>
                    </w:rPr>
                    <w:t>d</w:t>
                  </w:r>
                  <w:r w:rsidRPr="00BA145F">
                    <w:rPr>
                      <w:rFonts w:asciiTheme="minorHAnsi" w:hAnsiTheme="minorHAnsi"/>
                      <w:bCs/>
                      <w:szCs w:val="20"/>
                    </w:rPr>
                    <w:t>a</w:t>
                  </w:r>
                  <w:r w:rsidR="00147CCF">
                    <w:rPr>
                      <w:rFonts w:asciiTheme="minorHAnsi" w:hAnsiTheme="minorHAnsi"/>
                      <w:bCs/>
                      <w:szCs w:val="20"/>
                    </w:rPr>
                    <w:t>,</w:t>
                  </w:r>
                  <w:r w:rsidRPr="00BA145F">
                    <w:rPr>
                      <w:rFonts w:asciiTheme="minorHAnsi" w:hAnsiTheme="minorHAnsi"/>
                      <w:bCs/>
                      <w:szCs w:val="20"/>
                    </w:rPr>
                    <w:t xml:space="preserve"> võrreldes  pakkumuse maksumuse tabeli andmetega</w:t>
                  </w:r>
                  <w:r w:rsidRPr="00881BAC">
                    <w:rPr>
                      <w:rFonts w:asciiTheme="minorHAnsi" w:hAnsiTheme="minorHAnsi"/>
                      <w:bCs/>
                      <w:szCs w:val="20"/>
                    </w:rPr>
                    <w:t>.</w:t>
                  </w:r>
                  <w:r w:rsidR="008E229E" w:rsidRPr="00881BAC">
                    <w:rPr>
                      <w:rFonts w:asciiTheme="minorHAnsi" w:hAnsiTheme="minorHAnsi"/>
                      <w:bCs/>
                      <w:szCs w:val="20"/>
                    </w:rPr>
                    <w:t xml:space="preserve"> </w:t>
                  </w:r>
                  <w:r w:rsidR="008E229E" w:rsidRPr="00E900A9">
                    <w:rPr>
                      <w:rFonts w:asciiTheme="minorHAnsi" w:hAnsiTheme="minorHAnsi" w:cstheme="minorHAnsi"/>
                      <w:bCs/>
                      <w:szCs w:val="20"/>
                    </w:rPr>
                    <w:t>Kõik lõplikud töömahud tuleb Töövõtjal täpsustada kohapeal, ent lepingu maksumust selle tõttu ei muudeta ja sellega tuleb arvestada pakkumuses.</w:t>
                  </w:r>
                </w:p>
              </w:tc>
            </w:tr>
            <w:tr w:rsidR="005B07C8" w:rsidRPr="00BA145F" w14:paraId="0BBD5C8C" w14:textId="77777777" w:rsidTr="00541F7F">
              <w:tc>
                <w:tcPr>
                  <w:tcW w:w="647" w:type="dxa"/>
                </w:tcPr>
                <w:p w14:paraId="18A0F470" w14:textId="443D3E7E" w:rsidR="005B07C8" w:rsidRDefault="005B07C8" w:rsidP="008A6687">
                  <w:pPr>
                    <w:pStyle w:val="Kehatekst"/>
                    <w:framePr w:hSpace="141" w:wrap="around" w:vAnchor="text" w:hAnchor="text" w:y="1"/>
                    <w:spacing w:line="276" w:lineRule="auto"/>
                    <w:suppressOverlap/>
                    <w:jc w:val="center"/>
                    <w:rPr>
                      <w:rFonts w:asciiTheme="minorHAnsi" w:hAnsiTheme="minorHAnsi" w:cs="Tahoma"/>
                      <w:bCs/>
                      <w:szCs w:val="20"/>
                    </w:rPr>
                  </w:pPr>
                  <w:r>
                    <w:rPr>
                      <w:rFonts w:asciiTheme="minorHAnsi" w:hAnsiTheme="minorHAnsi" w:cs="Tahoma"/>
                      <w:bCs/>
                      <w:szCs w:val="20"/>
                    </w:rPr>
                    <w:t>3.</w:t>
                  </w:r>
                  <w:r w:rsidR="008C4F57">
                    <w:rPr>
                      <w:rFonts w:asciiTheme="minorHAnsi" w:hAnsiTheme="minorHAnsi" w:cs="Tahoma"/>
                      <w:bCs/>
                      <w:szCs w:val="20"/>
                    </w:rPr>
                    <w:t>9</w:t>
                  </w:r>
                </w:p>
              </w:tc>
              <w:tc>
                <w:tcPr>
                  <w:tcW w:w="9641" w:type="dxa"/>
                  <w:vAlign w:val="center"/>
                </w:tcPr>
                <w:p w14:paraId="04054BDE" w14:textId="3F50B649" w:rsidR="005B07C8" w:rsidRDefault="005B07C8" w:rsidP="008A6687">
                  <w:pPr>
                    <w:pStyle w:val="Kehatekst"/>
                    <w:framePr w:hSpace="141" w:wrap="around" w:vAnchor="text" w:hAnchor="text" w:y="1"/>
                    <w:tabs>
                      <w:tab w:val="left" w:pos="567"/>
                    </w:tabs>
                    <w:suppressOverlap/>
                    <w:rPr>
                      <w:rFonts w:asciiTheme="minorHAnsi" w:hAnsiTheme="minorHAnsi"/>
                      <w:bCs/>
                      <w:szCs w:val="20"/>
                    </w:rPr>
                  </w:pPr>
                  <w:r w:rsidRPr="00BA145F">
                    <w:rPr>
                      <w:rFonts w:asciiTheme="minorHAnsi" w:hAnsiTheme="minorHAnsi"/>
                      <w:bCs/>
                      <w:szCs w:val="20"/>
                    </w:rPr>
                    <w:t>Tööde tehnoloogia koostamine</w:t>
                  </w:r>
                  <w:r>
                    <w:rPr>
                      <w:rFonts w:asciiTheme="minorHAnsi" w:hAnsiTheme="minorHAnsi"/>
                      <w:bCs/>
                      <w:szCs w:val="20"/>
                    </w:rPr>
                    <w:t xml:space="preserve"> koos</w:t>
                  </w:r>
                  <w:r w:rsidRPr="00BA145F">
                    <w:rPr>
                      <w:rFonts w:asciiTheme="minorHAnsi" w:hAnsiTheme="minorHAnsi"/>
                      <w:bCs/>
                      <w:szCs w:val="20"/>
                    </w:rPr>
                    <w:t xml:space="preserve"> meetodite ja mehhanismide üksikasjaliku kirjeldusega järgmistel objektidel:</w:t>
                  </w:r>
                </w:p>
                <w:p w14:paraId="71CE2063" w14:textId="7CDFA997" w:rsidR="005B07C8" w:rsidRPr="00BA145F" w:rsidRDefault="00055446" w:rsidP="008A6687">
                  <w:pPr>
                    <w:pStyle w:val="Kehatekst"/>
                    <w:framePr w:hSpace="141" w:wrap="around" w:vAnchor="text" w:hAnchor="text" w:y="1"/>
                    <w:spacing w:before="60" w:after="60"/>
                    <w:suppressOverlap/>
                    <w:rPr>
                      <w:rFonts w:asciiTheme="minorHAnsi" w:hAnsiTheme="minorHAnsi"/>
                      <w:bCs/>
                      <w:szCs w:val="20"/>
                    </w:rPr>
                  </w:pPr>
                  <w:r>
                    <w:rPr>
                      <w:rFonts w:asciiTheme="minorHAnsi" w:hAnsiTheme="minorHAnsi"/>
                      <w:bCs/>
                      <w:szCs w:val="20"/>
                    </w:rPr>
                    <w:lastRenderedPageBreak/>
                    <w:t>-</w:t>
                  </w:r>
                  <w:r w:rsidR="005B07C8">
                    <w:rPr>
                      <w:rFonts w:asciiTheme="minorHAnsi" w:hAnsiTheme="minorHAnsi"/>
                      <w:bCs/>
                      <w:szCs w:val="20"/>
                    </w:rPr>
                    <w:t xml:space="preserve">ülesõidukoha nr </w:t>
                  </w:r>
                  <w:r w:rsidR="0032301C">
                    <w:rPr>
                      <w:rFonts w:asciiTheme="minorHAnsi" w:hAnsiTheme="minorHAnsi"/>
                      <w:bCs/>
                      <w:szCs w:val="20"/>
                    </w:rPr>
                    <w:t>2,10</w:t>
                  </w:r>
                  <w:r w:rsidR="005B07C8">
                    <w:rPr>
                      <w:rFonts w:asciiTheme="minorHAnsi" w:hAnsiTheme="minorHAnsi"/>
                      <w:bCs/>
                      <w:szCs w:val="20"/>
                    </w:rPr>
                    <w:t xml:space="preserve"> ja </w:t>
                  </w:r>
                  <w:r w:rsidR="0032301C">
                    <w:rPr>
                      <w:rFonts w:asciiTheme="minorHAnsi" w:hAnsiTheme="minorHAnsi"/>
                      <w:bCs/>
                      <w:szCs w:val="20"/>
                    </w:rPr>
                    <w:t>13</w:t>
                  </w:r>
                  <w:r w:rsidR="005B07C8">
                    <w:rPr>
                      <w:rFonts w:asciiTheme="minorHAnsi" w:hAnsiTheme="minorHAnsi"/>
                      <w:bCs/>
                      <w:szCs w:val="20"/>
                    </w:rPr>
                    <w:t xml:space="preserve"> </w:t>
                  </w:r>
                  <w:r w:rsidR="00217EEE">
                    <w:rPr>
                      <w:rFonts w:asciiTheme="minorHAnsi" w:hAnsiTheme="minorHAnsi"/>
                      <w:bCs/>
                      <w:szCs w:val="20"/>
                    </w:rPr>
                    <w:t xml:space="preserve">ning </w:t>
                  </w:r>
                  <w:r w:rsidR="005B07C8">
                    <w:rPr>
                      <w:rFonts w:asciiTheme="minorHAnsi" w:hAnsiTheme="minorHAnsi"/>
                      <w:bCs/>
                      <w:szCs w:val="20"/>
                    </w:rPr>
                    <w:t>raudtee nr 26</w:t>
                  </w:r>
                  <w:r w:rsidR="00217EEE">
                    <w:rPr>
                      <w:rFonts w:asciiTheme="minorHAnsi" w:hAnsiTheme="minorHAnsi"/>
                      <w:bCs/>
                      <w:szCs w:val="20"/>
                    </w:rPr>
                    <w:t xml:space="preserve"> lõigu</w:t>
                  </w:r>
                  <w:r w:rsidR="005B07C8">
                    <w:rPr>
                      <w:rFonts w:asciiTheme="minorHAnsi" w:hAnsiTheme="minorHAnsi"/>
                      <w:bCs/>
                      <w:szCs w:val="20"/>
                    </w:rPr>
                    <w:t xml:space="preserve"> remont</w:t>
                  </w:r>
                </w:p>
              </w:tc>
            </w:tr>
            <w:tr w:rsidR="005B07C8" w:rsidRPr="00BA145F" w14:paraId="16831AE7" w14:textId="77777777" w:rsidTr="00316BF7">
              <w:tc>
                <w:tcPr>
                  <w:tcW w:w="647" w:type="dxa"/>
                </w:tcPr>
                <w:p w14:paraId="2FC24C48" w14:textId="7C9348BA" w:rsidR="005B07C8" w:rsidRDefault="005B07C8" w:rsidP="008A6687">
                  <w:pPr>
                    <w:pStyle w:val="Kehatekst"/>
                    <w:framePr w:hSpace="141" w:wrap="around" w:vAnchor="text" w:hAnchor="text" w:y="1"/>
                    <w:spacing w:line="276" w:lineRule="auto"/>
                    <w:suppressOverlap/>
                    <w:jc w:val="center"/>
                    <w:rPr>
                      <w:rFonts w:asciiTheme="minorHAnsi" w:hAnsiTheme="minorHAnsi" w:cs="Tahoma"/>
                      <w:bCs/>
                      <w:szCs w:val="20"/>
                    </w:rPr>
                  </w:pPr>
                  <w:r>
                    <w:rPr>
                      <w:rFonts w:asciiTheme="minorHAnsi" w:hAnsiTheme="minorHAnsi"/>
                      <w:bCs/>
                      <w:szCs w:val="20"/>
                    </w:rPr>
                    <w:lastRenderedPageBreak/>
                    <w:t>3.</w:t>
                  </w:r>
                  <w:r w:rsidR="008C4F57">
                    <w:rPr>
                      <w:rFonts w:asciiTheme="minorHAnsi" w:hAnsiTheme="minorHAnsi"/>
                      <w:bCs/>
                      <w:szCs w:val="20"/>
                    </w:rPr>
                    <w:t>10</w:t>
                  </w:r>
                </w:p>
              </w:tc>
              <w:tc>
                <w:tcPr>
                  <w:tcW w:w="9641" w:type="dxa"/>
                </w:tcPr>
                <w:p w14:paraId="4BF5246C" w14:textId="458D3EC8" w:rsidR="005B07C8" w:rsidRPr="00BA145F" w:rsidRDefault="006C38AC" w:rsidP="008A6687">
                  <w:pPr>
                    <w:pStyle w:val="Kehatekst"/>
                    <w:framePr w:hSpace="141" w:wrap="around" w:vAnchor="text" w:hAnchor="text" w:y="1"/>
                    <w:tabs>
                      <w:tab w:val="left" w:pos="567"/>
                    </w:tabs>
                    <w:suppressOverlap/>
                    <w:rPr>
                      <w:rFonts w:asciiTheme="minorHAnsi" w:hAnsiTheme="minorHAnsi"/>
                      <w:bCs/>
                      <w:szCs w:val="20"/>
                    </w:rPr>
                  </w:pPr>
                  <w:r w:rsidRPr="00BA145F">
                    <w:rPr>
                      <w:rFonts w:asciiTheme="minorHAnsi" w:hAnsiTheme="minorHAnsi"/>
                      <w:bCs/>
                      <w:szCs w:val="20"/>
                    </w:rPr>
                    <w:t>Tööohutuse plaani koostamine</w:t>
                  </w:r>
                  <w:r>
                    <w:rPr>
                      <w:rFonts w:asciiTheme="minorHAnsi" w:hAnsiTheme="minorHAnsi"/>
                      <w:bCs/>
                      <w:szCs w:val="20"/>
                    </w:rPr>
                    <w:t>.</w:t>
                  </w:r>
                </w:p>
              </w:tc>
            </w:tr>
            <w:tr w:rsidR="005B07C8" w:rsidRPr="00BA145F" w14:paraId="056DE5B0" w14:textId="77777777" w:rsidTr="00316BF7">
              <w:tc>
                <w:tcPr>
                  <w:tcW w:w="647" w:type="dxa"/>
                </w:tcPr>
                <w:p w14:paraId="268A9199" w14:textId="395A096C" w:rsidR="005B07C8" w:rsidRDefault="005B07C8" w:rsidP="008A6687">
                  <w:pPr>
                    <w:pStyle w:val="Kehatekst"/>
                    <w:framePr w:hSpace="141" w:wrap="around" w:vAnchor="text" w:hAnchor="text" w:y="1"/>
                    <w:spacing w:line="276" w:lineRule="auto"/>
                    <w:suppressOverlap/>
                    <w:jc w:val="center"/>
                    <w:rPr>
                      <w:rFonts w:asciiTheme="minorHAnsi" w:hAnsiTheme="minorHAnsi" w:cs="Tahoma"/>
                      <w:bCs/>
                      <w:szCs w:val="20"/>
                    </w:rPr>
                  </w:pPr>
                  <w:r>
                    <w:rPr>
                      <w:rFonts w:asciiTheme="minorHAnsi" w:hAnsiTheme="minorHAnsi"/>
                      <w:bCs/>
                      <w:szCs w:val="20"/>
                    </w:rPr>
                    <w:t>3.</w:t>
                  </w:r>
                  <w:r w:rsidR="008C4F57">
                    <w:rPr>
                      <w:rFonts w:asciiTheme="minorHAnsi" w:hAnsiTheme="minorHAnsi"/>
                      <w:bCs/>
                      <w:szCs w:val="20"/>
                    </w:rPr>
                    <w:t>11</w:t>
                  </w:r>
                </w:p>
              </w:tc>
              <w:tc>
                <w:tcPr>
                  <w:tcW w:w="9641" w:type="dxa"/>
                </w:tcPr>
                <w:p w14:paraId="2D0073F9" w14:textId="56AC4304" w:rsidR="005B07C8" w:rsidRPr="00BA145F" w:rsidRDefault="006C38AC" w:rsidP="008A6687">
                  <w:pPr>
                    <w:pStyle w:val="Kehatekst"/>
                    <w:framePr w:hSpace="141" w:wrap="around" w:vAnchor="text" w:hAnchor="text" w:y="1"/>
                    <w:tabs>
                      <w:tab w:val="left" w:pos="567"/>
                    </w:tabs>
                    <w:suppressOverlap/>
                    <w:rPr>
                      <w:rFonts w:asciiTheme="minorHAnsi" w:hAnsiTheme="minorHAnsi"/>
                      <w:bCs/>
                      <w:szCs w:val="20"/>
                    </w:rPr>
                  </w:pPr>
                  <w:r w:rsidRPr="00BA145F">
                    <w:rPr>
                      <w:rFonts w:asciiTheme="minorHAnsi" w:hAnsiTheme="minorHAnsi"/>
                      <w:bCs/>
                      <w:szCs w:val="20"/>
                    </w:rPr>
                    <w:t>Keskkonnakaitse plaani koostamine.</w:t>
                  </w:r>
                </w:p>
              </w:tc>
            </w:tr>
          </w:tbl>
          <w:p w14:paraId="318C7D7A" w14:textId="1AF1ABC2" w:rsidR="009D1E90" w:rsidRPr="008C1AD6" w:rsidRDefault="00055446" w:rsidP="008A6687">
            <w:pPr>
              <w:pStyle w:val="Kehatekst"/>
              <w:spacing w:before="120" w:after="120" w:line="276" w:lineRule="auto"/>
              <w:jc w:val="both"/>
              <w:rPr>
                <w:rFonts w:asciiTheme="minorHAnsi" w:hAnsiTheme="minorHAnsi"/>
                <w:b/>
                <w:bCs/>
                <w:caps/>
                <w:szCs w:val="20"/>
              </w:rPr>
            </w:pPr>
            <w:r>
              <w:rPr>
                <w:rFonts w:asciiTheme="minorHAnsi" w:hAnsiTheme="minorHAnsi" w:cs="Tahoma"/>
                <w:b/>
                <w:bCs/>
                <w:szCs w:val="20"/>
              </w:rPr>
              <w:t xml:space="preserve">4. </w:t>
            </w:r>
            <w:r w:rsidR="008C1AD6" w:rsidRPr="009E66A8">
              <w:rPr>
                <w:rFonts w:asciiTheme="minorHAnsi" w:hAnsiTheme="minorHAnsi" w:cs="Tahoma"/>
                <w:b/>
                <w:bCs/>
                <w:szCs w:val="20"/>
              </w:rPr>
              <w:t>TÖÖ KOR</w:t>
            </w:r>
            <w:r w:rsidR="00147CCF">
              <w:rPr>
                <w:rFonts w:asciiTheme="minorHAnsi" w:hAnsiTheme="minorHAnsi" w:cs="Tahoma"/>
                <w:b/>
                <w:bCs/>
                <w:szCs w:val="20"/>
              </w:rPr>
              <w:t>R</w:t>
            </w:r>
            <w:r w:rsidR="008C1AD6" w:rsidRPr="009E66A8">
              <w:rPr>
                <w:rFonts w:asciiTheme="minorHAnsi" w:hAnsiTheme="minorHAnsi" w:cs="Tahoma"/>
                <w:b/>
                <w:bCs/>
                <w:szCs w:val="20"/>
              </w:rPr>
              <w:t xml:space="preserve">ALDAMISE TINGIMUSED </w:t>
            </w:r>
            <w:r w:rsidR="006944EA">
              <w:rPr>
                <w:rFonts w:asciiTheme="minorHAnsi" w:hAnsiTheme="minorHAnsi" w:cs="Tahoma"/>
                <w:b/>
                <w:bCs/>
                <w:szCs w:val="20"/>
              </w:rPr>
              <w:t>JA NÕUDED</w:t>
            </w:r>
          </w:p>
          <w:tbl>
            <w:tblPr>
              <w:tblStyle w:val="Kontuurtabel"/>
              <w:tblW w:w="10286" w:type="dxa"/>
              <w:tblLayout w:type="fixed"/>
              <w:tblLook w:val="04A0" w:firstRow="1" w:lastRow="0" w:firstColumn="1" w:lastColumn="0" w:noHBand="0" w:noVBand="1"/>
            </w:tblPr>
            <w:tblGrid>
              <w:gridCol w:w="647"/>
              <w:gridCol w:w="9639"/>
            </w:tblGrid>
            <w:tr w:rsidR="00AC64B6" w:rsidRPr="00BA145F" w14:paraId="5548239F" w14:textId="77777777" w:rsidTr="00085493">
              <w:tc>
                <w:tcPr>
                  <w:tcW w:w="647" w:type="dxa"/>
                  <w:shd w:val="clear" w:color="auto" w:fill="auto"/>
                </w:tcPr>
                <w:p w14:paraId="75B67DAB" w14:textId="77777777" w:rsidR="009D1E90" w:rsidRPr="00085493" w:rsidRDefault="009D1E90" w:rsidP="008A6687">
                  <w:pPr>
                    <w:pStyle w:val="Kehatekst"/>
                    <w:framePr w:hSpace="141" w:wrap="around" w:vAnchor="text" w:hAnchor="text" w:y="1"/>
                    <w:spacing w:line="276" w:lineRule="auto"/>
                    <w:suppressOverlap/>
                    <w:jc w:val="center"/>
                    <w:rPr>
                      <w:rFonts w:asciiTheme="minorHAnsi" w:hAnsiTheme="minorHAnsi"/>
                      <w:bCs/>
                      <w:caps/>
                      <w:szCs w:val="20"/>
                    </w:rPr>
                  </w:pPr>
                  <w:r w:rsidRPr="00085493">
                    <w:rPr>
                      <w:rFonts w:asciiTheme="minorHAnsi" w:hAnsiTheme="minorHAnsi"/>
                      <w:bCs/>
                      <w:caps/>
                      <w:szCs w:val="20"/>
                    </w:rPr>
                    <w:t>4.1</w:t>
                  </w:r>
                </w:p>
                <w:p w14:paraId="75000CD8" w14:textId="77777777" w:rsidR="009D1E90" w:rsidRPr="00085493" w:rsidRDefault="009D1E90" w:rsidP="008A6687">
                  <w:pPr>
                    <w:pStyle w:val="Kehatekst"/>
                    <w:framePr w:hSpace="141" w:wrap="around" w:vAnchor="text" w:hAnchor="text" w:y="1"/>
                    <w:spacing w:line="276" w:lineRule="auto"/>
                    <w:suppressOverlap/>
                    <w:jc w:val="center"/>
                    <w:rPr>
                      <w:rFonts w:asciiTheme="minorHAnsi" w:hAnsiTheme="minorHAnsi"/>
                      <w:bCs/>
                      <w:caps/>
                      <w:szCs w:val="20"/>
                    </w:rPr>
                  </w:pPr>
                </w:p>
              </w:tc>
              <w:tc>
                <w:tcPr>
                  <w:tcW w:w="9639" w:type="dxa"/>
                  <w:shd w:val="clear" w:color="auto" w:fill="auto"/>
                </w:tcPr>
                <w:p w14:paraId="1DF9A0E6" w14:textId="18211764" w:rsidR="009D1E90" w:rsidRPr="00085493" w:rsidRDefault="009D1E90" w:rsidP="008A6687">
                  <w:pPr>
                    <w:pStyle w:val="Kehatekst"/>
                    <w:framePr w:hSpace="141" w:wrap="around" w:vAnchor="text" w:hAnchor="text" w:y="1"/>
                    <w:tabs>
                      <w:tab w:val="left" w:pos="567"/>
                    </w:tabs>
                    <w:spacing w:line="276" w:lineRule="auto"/>
                    <w:suppressOverlap/>
                    <w:rPr>
                      <w:rFonts w:asciiTheme="minorHAnsi" w:hAnsiTheme="minorHAnsi" w:cs="Tahoma"/>
                      <w:bCs/>
                      <w:szCs w:val="20"/>
                    </w:rPr>
                  </w:pPr>
                  <w:r w:rsidRPr="00085493">
                    <w:rPr>
                      <w:rFonts w:asciiTheme="minorHAnsi" w:hAnsiTheme="minorHAnsi" w:cs="Tahoma"/>
                      <w:bCs/>
                      <w:szCs w:val="20"/>
                    </w:rPr>
                    <w:t xml:space="preserve">Töö korraldamise hindamisel  peab </w:t>
                  </w:r>
                  <w:r w:rsidR="00FF1C99">
                    <w:rPr>
                      <w:rFonts w:asciiTheme="minorHAnsi" w:hAnsiTheme="minorHAnsi" w:cs="Tahoma"/>
                      <w:bCs/>
                      <w:szCs w:val="20"/>
                    </w:rPr>
                    <w:t>Töövõtja</w:t>
                  </w:r>
                  <w:r w:rsidRPr="00085493">
                    <w:rPr>
                      <w:rFonts w:asciiTheme="minorHAnsi" w:hAnsiTheme="minorHAnsi" w:cs="Tahoma"/>
                      <w:bCs/>
                      <w:szCs w:val="20"/>
                    </w:rPr>
                    <w:t xml:space="preserve">  arvestama</w:t>
                  </w:r>
                  <w:r w:rsidR="00FF1C99">
                    <w:rPr>
                      <w:rFonts w:asciiTheme="minorHAnsi" w:hAnsiTheme="minorHAnsi" w:cs="Tahoma"/>
                      <w:bCs/>
                      <w:szCs w:val="20"/>
                    </w:rPr>
                    <w:t xml:space="preserve"> „</w:t>
                  </w:r>
                  <w:r w:rsidRPr="00085493">
                    <w:rPr>
                      <w:rFonts w:asciiTheme="minorHAnsi" w:hAnsiTheme="minorHAnsi" w:cs="Tahoma"/>
                      <w:bCs/>
                      <w:szCs w:val="20"/>
                    </w:rPr>
                    <w:t xml:space="preserve"> </w:t>
                  </w:r>
                  <w:r w:rsidR="00FF1C99">
                    <w:rPr>
                      <w:rFonts w:asciiTheme="minorHAnsi" w:hAnsiTheme="minorHAnsi" w:cs="Tahoma"/>
                      <w:bCs/>
                      <w:szCs w:val="20"/>
                    </w:rPr>
                    <w:t>S</w:t>
                  </w:r>
                  <w:r w:rsidRPr="00085493">
                    <w:rPr>
                      <w:rFonts w:asciiTheme="minorHAnsi" w:hAnsiTheme="minorHAnsi" w:cs="Tahoma"/>
                      <w:bCs/>
                      <w:szCs w:val="20"/>
                    </w:rPr>
                    <w:t>adama eeskirja</w:t>
                  </w:r>
                  <w:r w:rsidR="00FF1C99">
                    <w:rPr>
                      <w:rFonts w:asciiTheme="minorHAnsi" w:hAnsiTheme="minorHAnsi" w:cs="Tahoma"/>
                      <w:bCs/>
                      <w:szCs w:val="20"/>
                    </w:rPr>
                    <w:t>“</w:t>
                  </w:r>
                  <w:r w:rsidRPr="00085493">
                    <w:rPr>
                      <w:rFonts w:asciiTheme="minorHAnsi" w:hAnsiTheme="minorHAnsi" w:cs="Tahoma"/>
                      <w:bCs/>
                      <w:szCs w:val="20"/>
                    </w:rPr>
                    <w:t xml:space="preserve"> nõuetega (</w:t>
                  </w:r>
                  <w:r w:rsidR="006944EA">
                    <w:rPr>
                      <w:rFonts w:asciiTheme="minorHAnsi" w:hAnsiTheme="minorHAnsi" w:cs="Tahoma"/>
                      <w:bCs/>
                      <w:szCs w:val="20"/>
                    </w:rPr>
                    <w:t xml:space="preserve">vt </w:t>
                  </w:r>
                  <w:r w:rsidR="006944EA">
                    <w:rPr>
                      <w:rStyle w:val="Hperlink"/>
                    </w:rPr>
                    <w:t xml:space="preserve"> </w:t>
                  </w:r>
                  <w:hyperlink r:id="rId8" w:history="1">
                    <w:r w:rsidRPr="006944EA">
                      <w:rPr>
                        <w:rStyle w:val="Hperlink"/>
                        <w:rFonts w:asciiTheme="minorHAnsi" w:hAnsiTheme="minorHAnsi"/>
                        <w:bCs/>
                        <w:szCs w:val="20"/>
                      </w:rPr>
                      <w:t>www.ts.ee</w:t>
                    </w:r>
                  </w:hyperlink>
                  <w:r w:rsidRPr="006944EA">
                    <w:rPr>
                      <w:rStyle w:val="Hperlink"/>
                    </w:rPr>
                    <w:t>)</w:t>
                  </w:r>
                  <w:r w:rsidRPr="00085493">
                    <w:rPr>
                      <w:rFonts w:asciiTheme="minorHAnsi" w:hAnsiTheme="minorHAnsi" w:cs="Tahoma"/>
                      <w:bCs/>
                      <w:szCs w:val="20"/>
                    </w:rPr>
                    <w:t xml:space="preserve"> ja alljärgnevaga:</w:t>
                  </w:r>
                </w:p>
                <w:p w14:paraId="74C7D219" w14:textId="77777777" w:rsidR="00AF7A63" w:rsidRDefault="00935B22" w:rsidP="008A6687">
                  <w:pPr>
                    <w:pStyle w:val="Kehatekst"/>
                    <w:framePr w:hSpace="141" w:wrap="around" w:vAnchor="text" w:hAnchor="text" w:y="1"/>
                    <w:numPr>
                      <w:ilvl w:val="2"/>
                      <w:numId w:val="34"/>
                    </w:numPr>
                    <w:spacing w:after="60"/>
                    <w:suppressOverlap/>
                    <w:rPr>
                      <w:rFonts w:asciiTheme="minorHAnsi" w:hAnsiTheme="minorHAnsi"/>
                      <w:bCs/>
                      <w:szCs w:val="20"/>
                    </w:rPr>
                  </w:pPr>
                  <w:r w:rsidRPr="00085493">
                    <w:rPr>
                      <w:rFonts w:asciiTheme="minorHAnsi" w:hAnsiTheme="minorHAnsi"/>
                      <w:bCs/>
                      <w:szCs w:val="20"/>
                    </w:rPr>
                    <w:t>Töö tehakse Muuga sadama vabatsoonis, vagunite ohtlikus lossimis-laadimistsoonis ja autotranspordi ja rongide liiklusohtlikus tsoonis;</w:t>
                  </w:r>
                </w:p>
                <w:p w14:paraId="2DB7A3DC" w14:textId="166DE6DD" w:rsidR="00AF7A63" w:rsidRDefault="00907869"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 xml:space="preserve">Töö ei tohi takistada tavapärast laevade </w:t>
                  </w:r>
                  <w:r w:rsidR="00257B77" w:rsidRPr="00AF7A63">
                    <w:rPr>
                      <w:rFonts w:asciiTheme="minorHAnsi" w:hAnsiTheme="minorHAnsi"/>
                      <w:bCs/>
                      <w:szCs w:val="20"/>
                    </w:rPr>
                    <w:t xml:space="preserve">lossimist-laadimist </w:t>
                  </w:r>
                  <w:r w:rsidRPr="00AF7A63">
                    <w:rPr>
                      <w:rFonts w:asciiTheme="minorHAnsi" w:hAnsiTheme="minorHAnsi"/>
                      <w:bCs/>
                      <w:szCs w:val="20"/>
                    </w:rPr>
                    <w:t>ja rongi</w:t>
                  </w:r>
                  <w:r w:rsidR="00257B77" w:rsidRPr="00AF7A63">
                    <w:rPr>
                      <w:rFonts w:asciiTheme="minorHAnsi" w:hAnsiTheme="minorHAnsi"/>
                      <w:bCs/>
                      <w:szCs w:val="20"/>
                    </w:rPr>
                    <w:t>vagunite peale- ja mahalaadimist</w:t>
                  </w:r>
                  <w:r w:rsidRPr="00AF7A63">
                    <w:rPr>
                      <w:rFonts w:asciiTheme="minorHAnsi" w:hAnsiTheme="minorHAnsi"/>
                      <w:bCs/>
                      <w:szCs w:val="20"/>
                    </w:rPr>
                    <w:t>, auto- ja rongiliiklust  ega sadamateenistuste ja   operaatorettevõtete igapäevast tootmistegevust, millest tulenevalt võivad tekkida seisakud;</w:t>
                  </w:r>
                </w:p>
                <w:p w14:paraId="3A7830FF" w14:textId="77777777" w:rsidR="00AF7A63" w:rsidRDefault="00907869"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Sadama tootmistegevusest tingituna tuleb töövõtjal kaide ja raudteede  hõivatuse tõttu muuta operatiivselt tööfronte</w:t>
                  </w:r>
                  <w:r w:rsidR="00207991" w:rsidRPr="00AF7A63">
                    <w:rPr>
                      <w:rFonts w:asciiTheme="minorHAnsi" w:hAnsiTheme="minorHAnsi"/>
                      <w:bCs/>
                      <w:szCs w:val="20"/>
                    </w:rPr>
                    <w:t>.</w:t>
                  </w:r>
                  <w:r w:rsidR="00E61B5B" w:rsidRPr="00AF7A63">
                    <w:rPr>
                      <w:rFonts w:asciiTheme="minorHAnsi" w:hAnsiTheme="minorHAnsi"/>
                      <w:bCs/>
                      <w:szCs w:val="20"/>
                    </w:rPr>
                    <w:t xml:space="preserve"> Tellija ei hüvita Töövõtjale tähtaegade ületamisest tekkinud kulusid;</w:t>
                  </w:r>
                </w:p>
                <w:p w14:paraId="7F4B6479" w14:textId="77777777" w:rsidR="00AF7A63" w:rsidRDefault="008C4F57"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 xml:space="preserve">Töövõtja </w:t>
                  </w:r>
                  <w:r w:rsidR="00207991" w:rsidRPr="00AF7A63">
                    <w:rPr>
                      <w:rFonts w:asciiTheme="minorHAnsi" w:hAnsiTheme="minorHAnsi"/>
                      <w:bCs/>
                      <w:szCs w:val="20"/>
                    </w:rPr>
                    <w:t>peab omama vajalikku tehnikat, mehhanisme, seadmeid, mõõteriistu  ning kvalifitseeritud  tööjõudu koguses,  mis tagavad tööde kvaliteedi ja  õigeaegse teostamise lepingulises mahus</w:t>
                  </w:r>
                  <w:r w:rsidR="00257B77" w:rsidRPr="00AF7A63">
                    <w:rPr>
                      <w:rFonts w:asciiTheme="minorHAnsi" w:hAnsiTheme="minorHAnsi"/>
                      <w:bCs/>
                      <w:szCs w:val="20"/>
                    </w:rPr>
                    <w:t>;</w:t>
                  </w:r>
                </w:p>
                <w:p w14:paraId="1D571AD8" w14:textId="77777777" w:rsidR="00AF7A63" w:rsidRDefault="00D71448"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T</w:t>
                  </w:r>
                  <w:r w:rsidR="00DB084C" w:rsidRPr="00AF7A63">
                    <w:rPr>
                      <w:rFonts w:asciiTheme="minorHAnsi" w:hAnsiTheme="minorHAnsi"/>
                      <w:bCs/>
                      <w:szCs w:val="20"/>
                    </w:rPr>
                    <w:t xml:space="preserve">öödel kasutatav tehnika ei tohi vigastada </w:t>
                  </w:r>
                  <w:r w:rsidR="000E6DC6" w:rsidRPr="00AF7A63">
                    <w:rPr>
                      <w:rFonts w:asciiTheme="minorHAnsi" w:hAnsiTheme="minorHAnsi"/>
                      <w:bCs/>
                      <w:szCs w:val="20"/>
                    </w:rPr>
                    <w:t>rajatiste</w:t>
                  </w:r>
                  <w:r w:rsidR="00650DB2" w:rsidRPr="00AF7A63">
                    <w:rPr>
                      <w:rFonts w:asciiTheme="minorHAnsi" w:hAnsiTheme="minorHAnsi"/>
                      <w:bCs/>
                      <w:szCs w:val="20"/>
                    </w:rPr>
                    <w:t xml:space="preserve"> </w:t>
                  </w:r>
                  <w:r w:rsidR="00DB084C" w:rsidRPr="00AF7A63">
                    <w:rPr>
                      <w:rFonts w:asciiTheme="minorHAnsi" w:hAnsiTheme="minorHAnsi"/>
                      <w:bCs/>
                      <w:szCs w:val="20"/>
                    </w:rPr>
                    <w:t xml:space="preserve"> konstruktsioone</w:t>
                  </w:r>
                  <w:r w:rsidR="00295A7F" w:rsidRPr="00AF7A63">
                    <w:rPr>
                      <w:rFonts w:asciiTheme="minorHAnsi" w:hAnsiTheme="minorHAnsi"/>
                      <w:bCs/>
                      <w:szCs w:val="20"/>
                    </w:rPr>
                    <w:t>;</w:t>
                  </w:r>
                </w:p>
                <w:p w14:paraId="7FD3DA30" w14:textId="77777777" w:rsidR="00AF7A63" w:rsidRDefault="00907869"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Muuga sadama seisupargi h</w:t>
                  </w:r>
                  <w:r w:rsidR="0062132A" w:rsidRPr="00AF7A63">
                    <w:rPr>
                      <w:rFonts w:asciiTheme="minorHAnsi" w:hAnsiTheme="minorHAnsi"/>
                      <w:bCs/>
                      <w:szCs w:val="20"/>
                    </w:rPr>
                    <w:t xml:space="preserve">aruraudteedel tuleb tööd teostada „aknas“. Töö “aknas” tuleb </w:t>
                  </w:r>
                  <w:r w:rsidRPr="00AF7A63">
                    <w:rPr>
                      <w:rFonts w:asciiTheme="minorHAnsi" w:hAnsiTheme="minorHAnsi"/>
                      <w:bCs/>
                      <w:szCs w:val="20"/>
                    </w:rPr>
                    <w:t xml:space="preserve">kooskõlastada </w:t>
                  </w:r>
                  <w:r w:rsidR="0062132A" w:rsidRPr="00AF7A63">
                    <w:rPr>
                      <w:rFonts w:asciiTheme="minorHAnsi" w:hAnsiTheme="minorHAnsi"/>
                      <w:bCs/>
                      <w:szCs w:val="20"/>
                    </w:rPr>
                    <w:t xml:space="preserve"> </w:t>
                  </w:r>
                  <w:r w:rsidRPr="00AF7A63">
                    <w:rPr>
                      <w:rFonts w:asciiTheme="minorHAnsi" w:hAnsiTheme="minorHAnsi"/>
                      <w:bCs/>
                      <w:szCs w:val="20"/>
                    </w:rPr>
                    <w:t>kirjalikult kolm</w:t>
                  </w:r>
                  <w:r w:rsidR="0062132A" w:rsidRPr="00AF7A63">
                    <w:rPr>
                      <w:rFonts w:asciiTheme="minorHAnsi" w:hAnsiTheme="minorHAnsi"/>
                      <w:bCs/>
                      <w:szCs w:val="20"/>
                    </w:rPr>
                    <w:t xml:space="preserve"> päeva enne t</w:t>
                  </w:r>
                  <w:r w:rsidR="00E502FB" w:rsidRPr="00AF7A63">
                    <w:rPr>
                      <w:rFonts w:asciiTheme="minorHAnsi" w:hAnsiTheme="minorHAnsi"/>
                      <w:bCs/>
                      <w:szCs w:val="20"/>
                    </w:rPr>
                    <w:t>öö alustamist raudteede omanik</w:t>
                  </w:r>
                  <w:r w:rsidRPr="00AF7A63">
                    <w:rPr>
                      <w:rFonts w:asciiTheme="minorHAnsi" w:hAnsiTheme="minorHAnsi"/>
                      <w:bCs/>
                      <w:szCs w:val="20"/>
                    </w:rPr>
                    <w:t>ega</w:t>
                  </w:r>
                  <w:r w:rsidR="00CB36EB" w:rsidRPr="00AF7A63">
                    <w:rPr>
                      <w:rFonts w:asciiTheme="minorHAnsi" w:hAnsiTheme="minorHAnsi"/>
                      <w:bCs/>
                      <w:szCs w:val="20"/>
                    </w:rPr>
                    <w:t xml:space="preserve"> ja Muuga</w:t>
                  </w:r>
                  <w:r w:rsidR="00E5725E" w:rsidRPr="00AF7A63">
                    <w:rPr>
                      <w:rFonts w:asciiTheme="minorHAnsi" w:hAnsiTheme="minorHAnsi"/>
                      <w:bCs/>
                      <w:szCs w:val="20"/>
                    </w:rPr>
                    <w:t xml:space="preserve"> Sadamarajooni</w:t>
                  </w:r>
                  <w:r w:rsidR="00CB36EB" w:rsidRPr="00AF7A63">
                    <w:rPr>
                      <w:rFonts w:asciiTheme="minorHAnsi" w:hAnsiTheme="minorHAnsi"/>
                      <w:bCs/>
                      <w:szCs w:val="20"/>
                    </w:rPr>
                    <w:t xml:space="preserve"> </w:t>
                  </w:r>
                  <w:r w:rsidR="00FF1C99" w:rsidRPr="00AF7A63">
                    <w:rPr>
                      <w:rFonts w:asciiTheme="minorHAnsi" w:hAnsiTheme="minorHAnsi"/>
                      <w:bCs/>
                      <w:szCs w:val="20"/>
                    </w:rPr>
                    <w:t>liikluskorraldajaga</w:t>
                  </w:r>
                  <w:r w:rsidR="00CB36EB" w:rsidRPr="00AF7A63">
                    <w:rPr>
                      <w:rFonts w:asciiTheme="minorHAnsi" w:hAnsiTheme="minorHAnsi"/>
                      <w:bCs/>
                      <w:szCs w:val="20"/>
                    </w:rPr>
                    <w:t>.</w:t>
                  </w:r>
                </w:p>
                <w:p w14:paraId="1322A24D" w14:textId="77777777" w:rsidR="00AF7A63" w:rsidRDefault="00115731"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Tellija  teostab tarnitavate materjalide (prussid, l</w:t>
                  </w:r>
                  <w:r w:rsidR="00E502FB" w:rsidRPr="00AF7A63">
                    <w:rPr>
                      <w:rFonts w:asciiTheme="minorHAnsi" w:hAnsiTheme="minorHAnsi"/>
                      <w:bCs/>
                      <w:szCs w:val="20"/>
                    </w:rPr>
                    <w:t>iiprid, pöörmeseadmed, kinnitus</w:t>
                  </w:r>
                  <w:r w:rsidRPr="00AF7A63">
                    <w:rPr>
                      <w:rFonts w:asciiTheme="minorHAnsi" w:hAnsiTheme="minorHAnsi"/>
                      <w:bCs/>
                      <w:szCs w:val="20"/>
                    </w:rPr>
                    <w:t>ed) k</w:t>
                  </w:r>
                  <w:r w:rsidR="00E502FB" w:rsidRPr="00AF7A63">
                    <w:rPr>
                      <w:rFonts w:asciiTheme="minorHAnsi" w:hAnsiTheme="minorHAnsi"/>
                      <w:bCs/>
                      <w:szCs w:val="20"/>
                    </w:rPr>
                    <w:t>valiteedi</w:t>
                  </w:r>
                  <w:r w:rsidR="00207991" w:rsidRPr="00AF7A63">
                    <w:rPr>
                      <w:rFonts w:asciiTheme="minorHAnsi" w:hAnsiTheme="minorHAnsi"/>
                      <w:bCs/>
                      <w:szCs w:val="20"/>
                    </w:rPr>
                    <w:t xml:space="preserve"> kontroll</w:t>
                  </w:r>
                  <w:r w:rsidR="00E41867" w:rsidRPr="00AF7A63">
                    <w:rPr>
                      <w:rFonts w:asciiTheme="minorHAnsi" w:hAnsiTheme="minorHAnsi"/>
                      <w:bCs/>
                      <w:szCs w:val="20"/>
                    </w:rPr>
                    <w:t>i</w:t>
                  </w:r>
                  <w:r w:rsidR="00207991" w:rsidRPr="00AF7A63">
                    <w:rPr>
                      <w:rFonts w:asciiTheme="minorHAnsi" w:hAnsiTheme="minorHAnsi"/>
                      <w:bCs/>
                      <w:szCs w:val="20"/>
                    </w:rPr>
                    <w:t xml:space="preserve">  laoplatsil kolm</w:t>
                  </w:r>
                  <w:r w:rsidR="00E41867" w:rsidRPr="00AF7A63">
                    <w:rPr>
                      <w:rFonts w:asciiTheme="minorHAnsi" w:hAnsiTheme="minorHAnsi"/>
                      <w:bCs/>
                      <w:szCs w:val="20"/>
                    </w:rPr>
                    <w:t>e</w:t>
                  </w:r>
                  <w:r w:rsidRPr="00AF7A63">
                    <w:rPr>
                      <w:rFonts w:asciiTheme="minorHAnsi" w:hAnsiTheme="minorHAnsi"/>
                      <w:bCs/>
                      <w:szCs w:val="20"/>
                    </w:rPr>
                    <w:t xml:space="preserve"> päeva jooksul pärast tea</w:t>
                  </w:r>
                  <w:r w:rsidR="00E41867" w:rsidRPr="00AF7A63">
                    <w:rPr>
                      <w:rFonts w:asciiTheme="minorHAnsi" w:hAnsiTheme="minorHAnsi"/>
                      <w:bCs/>
                      <w:szCs w:val="20"/>
                    </w:rPr>
                    <w:t>t</w:t>
                  </w:r>
                  <w:r w:rsidRPr="00AF7A63">
                    <w:rPr>
                      <w:rFonts w:asciiTheme="minorHAnsi" w:hAnsiTheme="minorHAnsi"/>
                      <w:bCs/>
                      <w:szCs w:val="20"/>
                    </w:rPr>
                    <w:t>e saamist</w:t>
                  </w:r>
                  <w:r w:rsidR="00E41867" w:rsidRPr="00AF7A63">
                    <w:rPr>
                      <w:rFonts w:asciiTheme="minorHAnsi" w:hAnsiTheme="minorHAnsi"/>
                      <w:bCs/>
                      <w:szCs w:val="20"/>
                    </w:rPr>
                    <w:t>;</w:t>
                  </w:r>
                  <w:r w:rsidR="00085493" w:rsidRPr="00AF7A63">
                    <w:rPr>
                      <w:rFonts w:asciiTheme="minorHAnsi" w:hAnsiTheme="minorHAnsi"/>
                      <w:bCs/>
                      <w:szCs w:val="20"/>
                    </w:rPr>
                    <w:t xml:space="preserve"> Töövõtja alustab nende paigaldust pärast tellijapoolse kirjaliku kooskõlastuse saamist;</w:t>
                  </w:r>
                </w:p>
                <w:p w14:paraId="3448339B" w14:textId="77777777" w:rsidR="00AF7A63" w:rsidRDefault="00085493"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Liiprid peavad olema pakendatud, ladustatud ja transporditud selliselt, et oleks tagatud nende kvaliteedi säilimine ja välditud kaardumine, kõmmeldumine ja pragunemine;</w:t>
                  </w:r>
                </w:p>
                <w:p w14:paraId="08A21AE7" w14:textId="77777777" w:rsidR="00AF7A63" w:rsidRDefault="00907869"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 xml:space="preserve">Demonteeritud materjale ei tohi jätta raudteede gabariit- ja  töötsooni ning  tuleb ära vedada tellija  </w:t>
                  </w:r>
                  <w:r w:rsidR="00295A7F" w:rsidRPr="00AF7A63">
                    <w:rPr>
                      <w:rFonts w:asciiTheme="minorHAnsi" w:hAnsiTheme="minorHAnsi"/>
                      <w:bCs/>
                      <w:szCs w:val="20"/>
                    </w:rPr>
                    <w:t xml:space="preserve">poolt </w:t>
                  </w:r>
                  <w:r w:rsidRPr="00AF7A63">
                    <w:rPr>
                      <w:rFonts w:asciiTheme="minorHAnsi" w:hAnsiTheme="minorHAnsi"/>
                      <w:bCs/>
                      <w:szCs w:val="20"/>
                    </w:rPr>
                    <w:t>määratud ajutisele kohale ja hiljem utiliseerida.</w:t>
                  </w:r>
                  <w:r w:rsidR="004368DF" w:rsidRPr="00AF7A63">
                    <w:rPr>
                      <w:rFonts w:asciiTheme="minorHAnsi" w:hAnsiTheme="minorHAnsi"/>
                      <w:bCs/>
                      <w:szCs w:val="20"/>
                    </w:rPr>
                    <w:t xml:space="preserve"> Demonteeritud rööpad, kinnitused vedada t</w:t>
                  </w:r>
                  <w:r w:rsidR="00E41867" w:rsidRPr="00AF7A63">
                    <w:rPr>
                      <w:rFonts w:asciiTheme="minorHAnsi" w:hAnsiTheme="minorHAnsi"/>
                      <w:bCs/>
                      <w:szCs w:val="20"/>
                    </w:rPr>
                    <w:t>ellija lattu ja üle anda aktiga;</w:t>
                  </w:r>
                </w:p>
                <w:p w14:paraId="4444652C" w14:textId="6863AF75" w:rsidR="00AF7A63" w:rsidRDefault="00207991"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Puitliiprite ja -prusside alaline ladustamiskoht peab vastama siseministri 2. septembri 2010. a määruses nr 44</w:t>
                  </w:r>
                  <w:r w:rsidR="00AF7A63">
                    <w:rPr>
                      <w:rFonts w:asciiTheme="minorHAnsi" w:hAnsiTheme="minorHAnsi"/>
                      <w:bCs/>
                      <w:szCs w:val="20"/>
                    </w:rPr>
                    <w:t xml:space="preserve"> </w:t>
                  </w:r>
                  <w:r w:rsidRPr="00AF7A63">
                    <w:rPr>
                      <w:rFonts w:asciiTheme="minorHAnsi" w:hAnsiTheme="minorHAnsi"/>
                      <w:bCs/>
                      <w:szCs w:val="20"/>
                    </w:rPr>
                    <w:t>„Põlevmaterjalide ja ohtlike ainete ladustamise tuleohutusnõuded” kehtestatud nõuetele</w:t>
                  </w:r>
                  <w:r w:rsidR="00295A7F" w:rsidRPr="00AF7A63">
                    <w:rPr>
                      <w:rFonts w:asciiTheme="minorHAnsi" w:hAnsiTheme="minorHAnsi"/>
                      <w:bCs/>
                      <w:szCs w:val="20"/>
                    </w:rPr>
                    <w:t>;</w:t>
                  </w:r>
                </w:p>
                <w:p w14:paraId="78232AAF" w14:textId="77777777" w:rsidR="00AF7A63" w:rsidRDefault="00E502FB"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Tellija ei vastuta töövõtja ees ühegi tööseisakust või ilmastikuoludest tingitud täiendava kulutuse või tekkinud kahju eest</w:t>
                  </w:r>
                  <w:r w:rsidR="00E41867" w:rsidRPr="00AF7A63">
                    <w:rPr>
                      <w:rFonts w:asciiTheme="minorHAnsi" w:hAnsiTheme="minorHAnsi"/>
                      <w:bCs/>
                      <w:szCs w:val="20"/>
                    </w:rPr>
                    <w:t>;</w:t>
                  </w:r>
                </w:p>
                <w:p w14:paraId="76233D80" w14:textId="77777777" w:rsidR="00AF7A63" w:rsidRDefault="002D782D"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Tuleohtlike kaupade laadimistööde tuleohutuse eest vastutab nende tööde tegija</w:t>
                  </w:r>
                  <w:r w:rsidR="00E41867" w:rsidRPr="00AF7A63">
                    <w:rPr>
                      <w:rFonts w:asciiTheme="minorHAnsi" w:hAnsiTheme="minorHAnsi"/>
                      <w:bCs/>
                      <w:szCs w:val="20"/>
                    </w:rPr>
                    <w:t>;</w:t>
                  </w:r>
                </w:p>
                <w:p w14:paraId="12E42410" w14:textId="3F1A7C66" w:rsidR="002D782D" w:rsidRPr="00AF7A63" w:rsidRDefault="002D782D" w:rsidP="008A6687">
                  <w:pPr>
                    <w:pStyle w:val="Kehatekst"/>
                    <w:framePr w:hSpace="141" w:wrap="around" w:vAnchor="text" w:hAnchor="text" w:y="1"/>
                    <w:numPr>
                      <w:ilvl w:val="2"/>
                      <w:numId w:val="34"/>
                    </w:numPr>
                    <w:spacing w:after="60"/>
                    <w:suppressOverlap/>
                    <w:rPr>
                      <w:rFonts w:asciiTheme="minorHAnsi" w:hAnsiTheme="minorHAnsi"/>
                      <w:bCs/>
                      <w:szCs w:val="20"/>
                    </w:rPr>
                  </w:pPr>
                  <w:r w:rsidRPr="00AF7A63">
                    <w:rPr>
                      <w:rFonts w:asciiTheme="minorHAnsi" w:hAnsiTheme="minorHAnsi"/>
                      <w:bCs/>
                      <w:szCs w:val="20"/>
                    </w:rPr>
                    <w:t>Teostatud tööde</w:t>
                  </w:r>
                  <w:r w:rsidR="007F55CF" w:rsidRPr="00AF7A63">
                    <w:rPr>
                      <w:rFonts w:asciiTheme="minorHAnsi" w:hAnsiTheme="minorHAnsi"/>
                      <w:bCs/>
                      <w:szCs w:val="20"/>
                    </w:rPr>
                    <w:t xml:space="preserve"> etapid tuleb Tellijale esitada </w:t>
                  </w:r>
                  <w:r w:rsidRPr="00AF7A63">
                    <w:rPr>
                      <w:rFonts w:asciiTheme="minorHAnsi" w:hAnsiTheme="minorHAnsi"/>
                      <w:bCs/>
                      <w:szCs w:val="20"/>
                    </w:rPr>
                    <w:t>tööpäevadel etteteatamisel kella 9.30 kuni 16.00. Tellijat tuleb teavitada teostatud tööde üleandmisest telefoni teel vähemalt 2 tundi enne üleandmist.</w:t>
                  </w:r>
                </w:p>
              </w:tc>
            </w:tr>
            <w:tr w:rsidR="00AC64B6" w:rsidRPr="00BA145F" w14:paraId="1C46CAAE" w14:textId="77777777" w:rsidTr="005A263C">
              <w:trPr>
                <w:trHeight w:val="1347"/>
              </w:trPr>
              <w:tc>
                <w:tcPr>
                  <w:tcW w:w="647" w:type="dxa"/>
                </w:tcPr>
                <w:p w14:paraId="4B8B723D" w14:textId="77777777" w:rsidR="009D1E90" w:rsidRPr="00BA145F" w:rsidRDefault="009D1E90" w:rsidP="008A6687">
                  <w:pPr>
                    <w:pStyle w:val="Kehatekst"/>
                    <w:framePr w:hSpace="141" w:wrap="around" w:vAnchor="text" w:hAnchor="text" w:y="1"/>
                    <w:spacing w:before="120" w:after="120" w:line="276" w:lineRule="auto"/>
                    <w:suppressOverlap/>
                    <w:jc w:val="center"/>
                    <w:rPr>
                      <w:rFonts w:asciiTheme="minorHAnsi" w:hAnsiTheme="minorHAnsi"/>
                      <w:bCs/>
                      <w:caps/>
                      <w:szCs w:val="20"/>
                    </w:rPr>
                  </w:pPr>
                  <w:r w:rsidRPr="00BA145F">
                    <w:rPr>
                      <w:rFonts w:asciiTheme="minorHAnsi" w:hAnsiTheme="minorHAnsi"/>
                      <w:bCs/>
                      <w:caps/>
                      <w:szCs w:val="20"/>
                    </w:rPr>
                    <w:t>4.2</w:t>
                  </w:r>
                </w:p>
              </w:tc>
              <w:tc>
                <w:tcPr>
                  <w:tcW w:w="9639" w:type="dxa"/>
                </w:tcPr>
                <w:p w14:paraId="3DA08E45" w14:textId="354FE9C0" w:rsidR="0040232E" w:rsidRPr="002733C6" w:rsidRDefault="0040232E" w:rsidP="008A6687">
                  <w:pPr>
                    <w:pStyle w:val="Kehatekst"/>
                    <w:framePr w:hSpace="141" w:wrap="around" w:vAnchor="text" w:hAnchor="text" w:y="1"/>
                    <w:tabs>
                      <w:tab w:val="left" w:pos="567"/>
                    </w:tabs>
                    <w:spacing w:before="120"/>
                    <w:suppressOverlap/>
                    <w:rPr>
                      <w:rFonts w:asciiTheme="minorHAnsi" w:hAnsiTheme="minorHAnsi" w:cstheme="minorHAnsi"/>
                      <w:bCs/>
                      <w:szCs w:val="20"/>
                    </w:rPr>
                  </w:pPr>
                  <w:r w:rsidRPr="002733C6">
                    <w:rPr>
                      <w:rFonts w:asciiTheme="minorHAnsi" w:hAnsiTheme="minorHAnsi" w:cstheme="minorHAnsi"/>
                      <w:bCs/>
                      <w:szCs w:val="20"/>
                    </w:rPr>
                    <w:t>Töötamiseks sadamas tuleb taotleda alljärgnevad load:</w:t>
                  </w:r>
                </w:p>
                <w:p w14:paraId="537ED285" w14:textId="113E65AF" w:rsidR="0040232E" w:rsidRPr="002733C6" w:rsidRDefault="0040232E" w:rsidP="008A6687">
                  <w:pPr>
                    <w:pStyle w:val="Kehatekst"/>
                    <w:framePr w:hSpace="141" w:wrap="around" w:vAnchor="text" w:hAnchor="text" w:y="1"/>
                    <w:tabs>
                      <w:tab w:val="left" w:pos="567"/>
                    </w:tabs>
                    <w:suppressOverlap/>
                    <w:rPr>
                      <w:rFonts w:asciiTheme="minorHAnsi" w:hAnsiTheme="minorHAnsi" w:cstheme="minorHAnsi"/>
                      <w:bCs/>
                      <w:szCs w:val="20"/>
                    </w:rPr>
                  </w:pPr>
                  <w:r>
                    <w:rPr>
                      <w:rFonts w:asciiTheme="minorHAnsi" w:hAnsiTheme="minorHAnsi" w:cstheme="minorHAnsi"/>
                      <w:bCs/>
                      <w:szCs w:val="20"/>
                    </w:rPr>
                    <w:t>4</w:t>
                  </w:r>
                  <w:r w:rsidRPr="002733C6">
                    <w:rPr>
                      <w:rFonts w:asciiTheme="minorHAnsi" w:hAnsiTheme="minorHAnsi" w:cstheme="minorHAnsi"/>
                      <w:bCs/>
                      <w:szCs w:val="20"/>
                    </w:rPr>
                    <w:t xml:space="preserve">.2.1     sõidukite ja isikute pääs sadamasse, sh                 </w:t>
                  </w:r>
                  <w:r>
                    <w:rPr>
                      <w:rFonts w:asciiTheme="minorHAnsi" w:hAnsiTheme="minorHAnsi" w:cstheme="minorHAnsi"/>
                      <w:bCs/>
                      <w:szCs w:val="20"/>
                    </w:rPr>
                    <w:t xml:space="preserve">            </w:t>
                  </w:r>
                  <w:r w:rsidRPr="002733C6">
                    <w:rPr>
                      <w:rFonts w:asciiTheme="minorHAnsi" w:hAnsiTheme="minorHAnsi" w:cstheme="minorHAnsi"/>
                      <w:bCs/>
                      <w:szCs w:val="20"/>
                    </w:rPr>
                    <w:t xml:space="preserve">   - e-posti aadressil:</w:t>
                  </w:r>
                </w:p>
                <w:p w14:paraId="435F0FE8" w14:textId="21CFA34C" w:rsidR="0040232E" w:rsidRPr="002733C6" w:rsidRDefault="0040232E" w:rsidP="008A6687">
                  <w:pPr>
                    <w:pStyle w:val="Kehatekst"/>
                    <w:framePr w:hSpace="141" w:wrap="around" w:vAnchor="text" w:hAnchor="text" w:y="1"/>
                    <w:tabs>
                      <w:tab w:val="left" w:pos="567"/>
                    </w:tabs>
                    <w:suppressOverlap/>
                    <w:rPr>
                      <w:rFonts w:asciiTheme="minorHAnsi" w:hAnsiTheme="minorHAnsi" w:cstheme="minorHAnsi"/>
                      <w:szCs w:val="20"/>
                    </w:rPr>
                  </w:pPr>
                  <w:r w:rsidRPr="002733C6">
                    <w:rPr>
                      <w:rFonts w:asciiTheme="minorHAnsi" w:hAnsiTheme="minorHAnsi" w:cstheme="minorHAnsi"/>
                      <w:bCs/>
                      <w:szCs w:val="20"/>
                    </w:rPr>
                    <w:t>ehitusmaterjali, seadmete ja masinate sisse-</w:t>
                  </w:r>
                  <w:r w:rsidRPr="002733C6">
                    <w:rPr>
                      <w:rFonts w:asciiTheme="minorHAnsi" w:hAnsiTheme="minorHAnsi" w:cstheme="minorHAnsi"/>
                      <w:szCs w:val="20"/>
                    </w:rPr>
                    <w:t xml:space="preserve">      </w:t>
                  </w:r>
                  <w:r>
                    <w:rPr>
                      <w:rFonts w:asciiTheme="minorHAnsi" w:hAnsiTheme="minorHAnsi" w:cstheme="minorHAnsi"/>
                      <w:szCs w:val="20"/>
                    </w:rPr>
                    <w:t xml:space="preserve">              </w:t>
                  </w:r>
                  <w:r w:rsidRPr="002733C6">
                    <w:rPr>
                      <w:rFonts w:asciiTheme="minorHAnsi" w:hAnsiTheme="minorHAnsi" w:cstheme="minorHAnsi"/>
                      <w:szCs w:val="20"/>
                    </w:rPr>
                    <w:t xml:space="preserve">  </w:t>
                  </w:r>
                  <w:r w:rsidRPr="00646B8A">
                    <w:rPr>
                      <w:rFonts w:asciiTheme="minorHAnsi" w:hAnsiTheme="minorHAnsi" w:cstheme="minorHAnsi"/>
                      <w:szCs w:val="20"/>
                    </w:rPr>
                    <w:t xml:space="preserve">- </w:t>
                  </w:r>
                  <w:hyperlink r:id="rId9" w:history="1">
                    <w:r w:rsidR="005B7A33" w:rsidRPr="00646B8A">
                      <w:rPr>
                        <w:rStyle w:val="Hperlink"/>
                        <w:rFonts w:asciiTheme="minorHAnsi" w:hAnsiTheme="minorHAnsi" w:cstheme="minorHAnsi"/>
                      </w:rPr>
                      <w:t>https://www.ts.ee/eeskirjad-tasud/</w:t>
                    </w:r>
                  </w:hyperlink>
                </w:p>
                <w:p w14:paraId="30F21E16" w14:textId="7D7B326D" w:rsidR="0040232E" w:rsidRPr="002733C6" w:rsidRDefault="0040232E" w:rsidP="008A6687">
                  <w:pPr>
                    <w:pStyle w:val="Kehatekst"/>
                    <w:framePr w:hSpace="141" w:wrap="around" w:vAnchor="text" w:hAnchor="text" w:y="1"/>
                    <w:tabs>
                      <w:tab w:val="left" w:pos="567"/>
                    </w:tabs>
                    <w:suppressOverlap/>
                    <w:rPr>
                      <w:rFonts w:asciiTheme="minorHAnsi" w:hAnsiTheme="minorHAnsi" w:cstheme="minorHAnsi"/>
                      <w:szCs w:val="20"/>
                    </w:rPr>
                  </w:pPr>
                  <w:r w:rsidRPr="002733C6">
                    <w:rPr>
                      <w:rFonts w:asciiTheme="minorHAnsi" w:hAnsiTheme="minorHAnsi" w:cstheme="minorHAnsi"/>
                      <w:bCs/>
                      <w:szCs w:val="20"/>
                    </w:rPr>
                    <w:t xml:space="preserve">või väljavedu                                                                </w:t>
                  </w:r>
                  <w:r>
                    <w:rPr>
                      <w:rFonts w:asciiTheme="minorHAnsi" w:hAnsiTheme="minorHAnsi" w:cstheme="minorHAnsi"/>
                      <w:bCs/>
                      <w:szCs w:val="20"/>
                    </w:rPr>
                    <w:t xml:space="preserve">              </w:t>
                  </w:r>
                  <w:r w:rsidRPr="002733C6">
                    <w:rPr>
                      <w:rFonts w:asciiTheme="minorHAnsi" w:hAnsiTheme="minorHAnsi" w:cstheme="minorHAnsi"/>
                      <w:bCs/>
                      <w:szCs w:val="20"/>
                    </w:rPr>
                    <w:t xml:space="preserve"> </w:t>
                  </w:r>
                  <w:r w:rsidRPr="002733C6">
                    <w:rPr>
                      <w:rFonts w:asciiTheme="minorHAnsi" w:hAnsiTheme="minorHAnsi" w:cstheme="minorHAnsi"/>
                      <w:bCs/>
                      <w:szCs w:val="20"/>
                      <w:lang w:val="en-US"/>
                    </w:rPr>
                    <w:t>-</w:t>
                  </w:r>
                </w:p>
                <w:p w14:paraId="5378ED8F" w14:textId="77777777" w:rsidR="0040232E" w:rsidRPr="002733C6" w:rsidRDefault="0040232E" w:rsidP="008A6687">
                  <w:pPr>
                    <w:framePr w:hSpace="141" w:wrap="around" w:vAnchor="text" w:hAnchor="text" w:y="1"/>
                    <w:tabs>
                      <w:tab w:val="left" w:pos="0"/>
                    </w:tabs>
                    <w:spacing w:before="30" w:after="30"/>
                    <w:suppressOverlap/>
                    <w:rPr>
                      <w:rFonts w:asciiTheme="minorHAnsi" w:hAnsiTheme="minorHAnsi" w:cstheme="minorHAnsi"/>
                      <w:bCs/>
                      <w:sz w:val="20"/>
                      <w:szCs w:val="20"/>
                      <w:lang w:eastAsia="en-US"/>
                    </w:rPr>
                  </w:pPr>
                  <w:r w:rsidRPr="002733C6">
                    <w:rPr>
                      <w:rFonts w:asciiTheme="minorHAnsi" w:hAnsiTheme="minorHAnsi" w:cstheme="minorHAnsi"/>
                      <w:b/>
                      <w:bCs/>
                      <w:color w:val="FF0000"/>
                      <w:sz w:val="20"/>
                      <w:szCs w:val="20"/>
                      <w:lang w:eastAsia="en-US"/>
                    </w:rPr>
                    <w:t>NB!</w:t>
                  </w:r>
                  <w:r w:rsidRPr="002733C6">
                    <w:rPr>
                      <w:rFonts w:asciiTheme="minorHAnsi" w:hAnsiTheme="minorHAnsi" w:cstheme="minorHAnsi"/>
                      <w:bCs/>
                      <w:color w:val="FF0000"/>
                      <w:sz w:val="20"/>
                      <w:szCs w:val="20"/>
                      <w:lang w:eastAsia="en-US"/>
                    </w:rPr>
                    <w:t xml:space="preserve"> </w:t>
                  </w:r>
                  <w:r w:rsidRPr="002733C6">
                    <w:rPr>
                      <w:rFonts w:asciiTheme="minorHAnsi" w:hAnsiTheme="minorHAnsi" w:cstheme="minorHAnsi"/>
                      <w:bCs/>
                      <w:sz w:val="20"/>
                      <w:szCs w:val="20"/>
                      <w:lang w:eastAsia="en-US"/>
                    </w:rPr>
                    <w:t>Taotluse esitamisel esitage palun eraldi nimekirjad:</w:t>
                  </w:r>
                </w:p>
                <w:p w14:paraId="3366FC49" w14:textId="1C948AD7" w:rsidR="0040232E" w:rsidRPr="002733C6" w:rsidRDefault="0040232E" w:rsidP="008A6687">
                  <w:pPr>
                    <w:framePr w:hSpace="141" w:wrap="around" w:vAnchor="text" w:hAnchor="text" w:y="1"/>
                    <w:tabs>
                      <w:tab w:val="left" w:pos="0"/>
                    </w:tabs>
                    <w:spacing w:before="30" w:after="30"/>
                    <w:suppressOverlap/>
                    <w:rPr>
                      <w:rFonts w:asciiTheme="minorHAnsi" w:hAnsiTheme="minorHAnsi" w:cstheme="minorHAnsi"/>
                      <w:bCs/>
                      <w:sz w:val="20"/>
                      <w:szCs w:val="20"/>
                      <w:lang w:eastAsia="en-US"/>
                    </w:rPr>
                  </w:pPr>
                  <w:r w:rsidRPr="002733C6">
                    <w:rPr>
                      <w:rFonts w:asciiTheme="minorHAnsi" w:hAnsiTheme="minorHAnsi" w:cstheme="minorHAnsi"/>
                      <w:bCs/>
                      <w:sz w:val="20"/>
                      <w:szCs w:val="20"/>
                      <w:lang w:val="en-US" w:eastAsia="en-US"/>
                    </w:rPr>
                    <w:t xml:space="preserve">- </w:t>
                  </w:r>
                  <w:r w:rsidRPr="002733C6">
                    <w:rPr>
                      <w:rFonts w:asciiTheme="minorHAnsi" w:hAnsiTheme="minorHAnsi" w:cstheme="minorHAnsi"/>
                      <w:bCs/>
                      <w:sz w:val="20"/>
                      <w:szCs w:val="20"/>
                      <w:lang w:eastAsia="en-US"/>
                    </w:rPr>
                    <w:t xml:space="preserve">A-pääsla sisse/välja (tehnika, varustus jms); </w:t>
                  </w:r>
                  <w:proofErr w:type="spellStart"/>
                  <w:r w:rsidRPr="002733C6">
                    <w:rPr>
                      <w:rFonts w:asciiTheme="minorHAnsi" w:hAnsiTheme="minorHAnsi" w:cstheme="minorHAnsi"/>
                      <w:bCs/>
                      <w:sz w:val="20"/>
                      <w:szCs w:val="20"/>
                      <w:lang w:eastAsia="en-US"/>
                    </w:rPr>
                    <w:t>EMTA-le</w:t>
                  </w:r>
                  <w:proofErr w:type="spellEnd"/>
                  <w:r w:rsidRPr="002733C6">
                    <w:rPr>
                      <w:rFonts w:asciiTheme="minorHAnsi" w:hAnsiTheme="minorHAnsi" w:cstheme="minorHAnsi"/>
                      <w:bCs/>
                      <w:sz w:val="20"/>
                      <w:szCs w:val="20"/>
                      <w:lang w:eastAsia="en-US"/>
                    </w:rPr>
                    <w:t xml:space="preserve"> eraldi ei ole vaja esitada-sadama </w:t>
                  </w:r>
                  <w:proofErr w:type="gramStart"/>
                  <w:r w:rsidRPr="002733C6">
                    <w:rPr>
                      <w:rFonts w:asciiTheme="minorHAnsi" w:hAnsiTheme="minorHAnsi" w:cstheme="minorHAnsi"/>
                      <w:bCs/>
                      <w:sz w:val="20"/>
                      <w:szCs w:val="20"/>
                      <w:lang w:eastAsia="en-US"/>
                    </w:rPr>
                    <w:t>turvafirma  vormistab</w:t>
                  </w:r>
                  <w:proofErr w:type="gramEnd"/>
                  <w:r w:rsidRPr="002733C6">
                    <w:rPr>
                      <w:rFonts w:asciiTheme="minorHAnsi" w:hAnsiTheme="minorHAnsi" w:cstheme="minorHAnsi"/>
                      <w:bCs/>
                      <w:sz w:val="20"/>
                      <w:szCs w:val="20"/>
                      <w:lang w:eastAsia="en-US"/>
                    </w:rPr>
                    <w:t xml:space="preserve"> e-loa;</w:t>
                  </w:r>
                </w:p>
                <w:p w14:paraId="10E94CD9" w14:textId="77777777" w:rsidR="0040232E" w:rsidRPr="002733C6" w:rsidRDefault="0040232E" w:rsidP="008A6687">
                  <w:pPr>
                    <w:pStyle w:val="Kehatekst"/>
                    <w:framePr w:hSpace="141" w:wrap="around" w:vAnchor="text" w:hAnchor="text" w:y="1"/>
                    <w:tabs>
                      <w:tab w:val="left" w:pos="567"/>
                    </w:tabs>
                    <w:suppressOverlap/>
                    <w:rPr>
                      <w:rFonts w:asciiTheme="minorHAnsi" w:hAnsiTheme="minorHAnsi" w:cstheme="minorHAnsi"/>
                      <w:bCs/>
                      <w:szCs w:val="20"/>
                    </w:rPr>
                  </w:pPr>
                  <w:r w:rsidRPr="002733C6">
                    <w:rPr>
                      <w:rFonts w:asciiTheme="minorHAnsi" w:hAnsiTheme="minorHAnsi" w:cstheme="minorHAnsi"/>
                      <w:bCs/>
                      <w:szCs w:val="20"/>
                    </w:rPr>
                    <w:t>- B-pääsla sisse/välja (ilma „kaubata“ sõidukid/isikud) - kõik töötajad saavad ajutised isikuload .</w:t>
                  </w:r>
                </w:p>
                <w:p w14:paraId="6135C984" w14:textId="1386764B" w:rsidR="0040232E" w:rsidRPr="002733C6" w:rsidRDefault="0040232E" w:rsidP="008A6687">
                  <w:pPr>
                    <w:pStyle w:val="Kehatekst"/>
                    <w:framePr w:hSpace="141" w:wrap="around" w:vAnchor="text" w:hAnchor="text" w:y="1"/>
                    <w:tabs>
                      <w:tab w:val="left" w:pos="567"/>
                    </w:tabs>
                    <w:suppressOverlap/>
                    <w:rPr>
                      <w:rFonts w:asciiTheme="minorHAnsi" w:hAnsiTheme="minorHAnsi" w:cstheme="minorHAnsi"/>
                      <w:bCs/>
                      <w:szCs w:val="20"/>
                    </w:rPr>
                  </w:pPr>
                  <w:r w:rsidRPr="002733C6">
                    <w:rPr>
                      <w:rFonts w:asciiTheme="minorHAnsi" w:hAnsiTheme="minorHAnsi" w:cstheme="minorHAnsi"/>
                      <w:bCs/>
                      <w:szCs w:val="20"/>
                    </w:rPr>
                    <w:t>Need väljastatakse Teie soovitud perioodiks, kuid mitte kauemaks, kui leping kehtib, esimesel</w:t>
                  </w:r>
                </w:p>
                <w:p w14:paraId="41506145" w14:textId="268145FB" w:rsidR="00B13C87" w:rsidRDefault="0040232E" w:rsidP="008A6687">
                  <w:pPr>
                    <w:pStyle w:val="Kehatekst"/>
                    <w:framePr w:hSpace="141" w:wrap="around" w:vAnchor="text" w:hAnchor="text" w:y="1"/>
                    <w:tabs>
                      <w:tab w:val="left" w:pos="567"/>
                    </w:tabs>
                    <w:spacing w:after="120"/>
                    <w:suppressOverlap/>
                    <w:rPr>
                      <w:rFonts w:asciiTheme="minorHAnsi" w:hAnsiTheme="minorHAnsi" w:cstheme="minorHAnsi"/>
                      <w:bCs/>
                      <w:szCs w:val="20"/>
                    </w:rPr>
                  </w:pPr>
                  <w:r w:rsidRPr="002733C6">
                    <w:rPr>
                      <w:rFonts w:asciiTheme="minorHAnsi" w:hAnsiTheme="minorHAnsi" w:cstheme="minorHAnsi"/>
                      <w:bCs/>
                      <w:szCs w:val="20"/>
                    </w:rPr>
                    <w:t>sisenemisel B-pääslast.</w:t>
                  </w:r>
                </w:p>
                <w:p w14:paraId="45A31419" w14:textId="48667A63" w:rsidR="00956B01" w:rsidRPr="00B13C87" w:rsidRDefault="00B13C87" w:rsidP="008A6687">
                  <w:pPr>
                    <w:pStyle w:val="Kehatekst"/>
                    <w:framePr w:hSpace="141" w:wrap="around" w:vAnchor="text" w:hAnchor="text" w:y="1"/>
                    <w:tabs>
                      <w:tab w:val="left" w:pos="567"/>
                    </w:tabs>
                    <w:spacing w:line="276" w:lineRule="auto"/>
                    <w:ind w:right="-384"/>
                    <w:suppressOverlap/>
                    <w:rPr>
                      <w:rFonts w:asciiTheme="minorHAnsi" w:hAnsiTheme="minorHAnsi"/>
                      <w:bCs/>
                      <w:sz w:val="18"/>
                      <w:szCs w:val="18"/>
                    </w:rPr>
                  </w:pPr>
                  <w:r w:rsidRPr="00B17DD5">
                    <w:rPr>
                      <w:rFonts w:asciiTheme="minorHAnsi" w:hAnsiTheme="minorHAnsi" w:cstheme="minorHAnsi"/>
                      <w:bCs/>
                      <w:szCs w:val="20"/>
                    </w:rPr>
                    <w:t>4.</w:t>
                  </w:r>
                  <w:r>
                    <w:rPr>
                      <w:rFonts w:asciiTheme="minorHAnsi" w:hAnsiTheme="minorHAnsi" w:cstheme="minorHAnsi"/>
                      <w:bCs/>
                      <w:szCs w:val="20"/>
                    </w:rPr>
                    <w:t>2</w:t>
                  </w:r>
                  <w:r w:rsidRPr="00B17DD5">
                    <w:rPr>
                      <w:rFonts w:asciiTheme="minorHAnsi" w:hAnsiTheme="minorHAnsi" w:cstheme="minorHAnsi"/>
                      <w:bCs/>
                      <w:szCs w:val="20"/>
                    </w:rPr>
                    <w:t>.</w:t>
                  </w:r>
                  <w:r w:rsidR="00E53E50">
                    <w:rPr>
                      <w:rFonts w:asciiTheme="minorHAnsi" w:hAnsiTheme="minorHAnsi" w:cstheme="minorHAnsi"/>
                      <w:bCs/>
                      <w:szCs w:val="20"/>
                    </w:rPr>
                    <w:t>2</w:t>
                  </w:r>
                  <w:r w:rsidRPr="00B17DD5">
                    <w:rPr>
                      <w:rFonts w:asciiTheme="minorHAnsi" w:hAnsiTheme="minorHAnsi" w:cstheme="minorHAnsi"/>
                      <w:bCs/>
                      <w:szCs w:val="20"/>
                    </w:rPr>
                    <w:t xml:space="preserve">     </w:t>
                  </w:r>
                  <w:r w:rsidRPr="00B17DD5">
                    <w:rPr>
                      <w:rFonts w:asciiTheme="minorHAnsi" w:hAnsiTheme="minorHAnsi"/>
                      <w:bCs/>
                      <w:szCs w:val="20"/>
                    </w:rPr>
                    <w:t xml:space="preserve">sõidukite ja isikute pääs terminali            </w:t>
                  </w:r>
                  <w:r>
                    <w:rPr>
                      <w:rFonts w:asciiTheme="minorHAnsi" w:hAnsiTheme="minorHAnsi"/>
                      <w:bCs/>
                      <w:szCs w:val="20"/>
                    </w:rPr>
                    <w:t xml:space="preserve">      </w:t>
                  </w:r>
                  <w:r w:rsidRPr="00B17DD5">
                    <w:rPr>
                      <w:rFonts w:asciiTheme="minorHAnsi" w:hAnsiTheme="minorHAnsi"/>
                      <w:bCs/>
                      <w:szCs w:val="20"/>
                    </w:rPr>
                    <w:t xml:space="preserve">-  </w:t>
                  </w:r>
                  <w:r w:rsidRPr="00295A7F">
                    <w:rPr>
                      <w:rFonts w:asciiTheme="minorHAnsi" w:hAnsiTheme="minorHAnsi"/>
                      <w:bCs/>
                      <w:sz w:val="18"/>
                      <w:szCs w:val="18"/>
                    </w:rPr>
                    <w:t xml:space="preserve">HHLA TK Estonia AS  </w:t>
                  </w:r>
                  <w:hyperlink r:id="rId10" w:history="1">
                    <w:r w:rsidRPr="00295A7F">
                      <w:rPr>
                        <w:rStyle w:val="Hperlink"/>
                        <w:rFonts w:asciiTheme="minorHAnsi" w:hAnsiTheme="minorHAnsi" w:cstheme="minorHAnsi"/>
                        <w:spacing w:val="-4"/>
                        <w:sz w:val="18"/>
                        <w:szCs w:val="18"/>
                      </w:rPr>
                      <w:t>tk@tk.ee</w:t>
                    </w:r>
                  </w:hyperlink>
                  <w:r w:rsidRPr="00295A7F">
                    <w:rPr>
                      <w:rFonts w:asciiTheme="minorHAnsi" w:hAnsiTheme="minorHAnsi" w:cstheme="minorHAnsi"/>
                      <w:bCs/>
                      <w:sz w:val="18"/>
                      <w:szCs w:val="18"/>
                    </w:rPr>
                    <w:t xml:space="preserve"> kinnistu valdaja</w:t>
                  </w:r>
                </w:p>
              </w:tc>
            </w:tr>
            <w:tr w:rsidR="00361AEC" w:rsidRPr="00BA145F" w14:paraId="411D5C32" w14:textId="77777777" w:rsidTr="005A263C">
              <w:trPr>
                <w:trHeight w:val="1347"/>
              </w:trPr>
              <w:tc>
                <w:tcPr>
                  <w:tcW w:w="647" w:type="dxa"/>
                </w:tcPr>
                <w:p w14:paraId="1CF93428" w14:textId="43ADC4FD" w:rsidR="00361AEC" w:rsidRPr="00BA145F" w:rsidRDefault="00361AEC" w:rsidP="008A6687">
                  <w:pPr>
                    <w:pStyle w:val="Kehatekst"/>
                    <w:framePr w:hSpace="141" w:wrap="around" w:vAnchor="text" w:hAnchor="text" w:y="1"/>
                    <w:spacing w:before="120" w:after="120" w:line="276" w:lineRule="auto"/>
                    <w:suppressOverlap/>
                    <w:jc w:val="center"/>
                    <w:rPr>
                      <w:rFonts w:asciiTheme="minorHAnsi" w:hAnsiTheme="minorHAnsi"/>
                      <w:bCs/>
                      <w:caps/>
                      <w:szCs w:val="20"/>
                    </w:rPr>
                  </w:pPr>
                  <w:r>
                    <w:rPr>
                      <w:rFonts w:asciiTheme="minorHAnsi" w:hAnsiTheme="minorHAnsi"/>
                      <w:bCs/>
                      <w:caps/>
                      <w:szCs w:val="20"/>
                    </w:rPr>
                    <w:t>4.3</w:t>
                  </w:r>
                </w:p>
              </w:tc>
              <w:tc>
                <w:tcPr>
                  <w:tcW w:w="9639" w:type="dxa"/>
                </w:tcPr>
                <w:p w14:paraId="2E2B2B36" w14:textId="1E71F764" w:rsidR="00361AEC" w:rsidRPr="00295A7F" w:rsidRDefault="00B13C87" w:rsidP="008A6687">
                  <w:pPr>
                    <w:framePr w:hSpace="141" w:wrap="around" w:vAnchor="text" w:hAnchor="text" w:y="1"/>
                    <w:autoSpaceDE w:val="0"/>
                    <w:autoSpaceDN w:val="0"/>
                    <w:spacing w:before="60" w:after="120"/>
                    <w:suppressOverlap/>
                    <w:rPr>
                      <w:rFonts w:asciiTheme="minorHAnsi" w:hAnsiTheme="minorHAnsi" w:cstheme="minorHAnsi"/>
                    </w:rPr>
                  </w:pPr>
                  <w:r w:rsidRPr="00295A7F">
                    <w:rPr>
                      <w:rFonts w:asciiTheme="minorHAnsi" w:hAnsiTheme="minorHAnsi" w:cstheme="minorHAnsi"/>
                      <w:sz w:val="19"/>
                      <w:szCs w:val="19"/>
                      <w:lang w:eastAsia="x-none"/>
                    </w:rPr>
                    <w:t>Projektid, tehtavad tööd ja koostatavad dokumendid tuleb Töövõtjal esitada ja kooskõlastada alljärgnevalt</w:t>
                  </w:r>
                  <w:r w:rsidR="00361AEC" w:rsidRPr="00295A7F">
                    <w:rPr>
                      <w:rFonts w:asciiTheme="minorHAnsi" w:hAnsiTheme="minorHAnsi" w:cstheme="minorHAnsi"/>
                      <w:bCs/>
                      <w:sz w:val="20"/>
                      <w:szCs w:val="20"/>
                    </w:rPr>
                    <w:t xml:space="preserve"> </w:t>
                  </w:r>
                  <w:r w:rsidRPr="00295A7F">
                    <w:rPr>
                      <w:rFonts w:asciiTheme="minorHAnsi" w:hAnsiTheme="minorHAnsi" w:cstheme="minorHAnsi"/>
                      <w:bCs/>
                      <w:sz w:val="20"/>
                      <w:szCs w:val="20"/>
                    </w:rPr>
                    <w:t>:</w:t>
                  </w:r>
                </w:p>
                <w:p w14:paraId="4120CA4E" w14:textId="152C7F7D" w:rsidR="00361AEC" w:rsidRPr="00295A7F" w:rsidRDefault="00361AEC" w:rsidP="008A6687">
                  <w:pPr>
                    <w:pStyle w:val="Kehatekst"/>
                    <w:framePr w:hSpace="141" w:wrap="around" w:vAnchor="text" w:hAnchor="text" w:y="1"/>
                    <w:spacing w:line="276" w:lineRule="auto"/>
                    <w:suppressOverlap/>
                    <w:rPr>
                      <w:rFonts w:asciiTheme="minorHAnsi" w:hAnsiTheme="minorHAnsi" w:cstheme="minorHAnsi"/>
                      <w:bCs/>
                      <w:szCs w:val="20"/>
                    </w:rPr>
                  </w:pPr>
                  <w:r w:rsidRPr="00295A7F">
                    <w:rPr>
                      <w:rFonts w:asciiTheme="minorHAnsi" w:hAnsiTheme="minorHAnsi" w:cstheme="minorHAnsi"/>
                      <w:bCs/>
                      <w:szCs w:val="20"/>
                    </w:rPr>
                    <w:t>4.3.</w:t>
                  </w:r>
                  <w:r w:rsidR="00B13C87" w:rsidRPr="00295A7F">
                    <w:rPr>
                      <w:rFonts w:asciiTheme="minorHAnsi" w:hAnsiTheme="minorHAnsi" w:cstheme="minorHAnsi"/>
                      <w:bCs/>
                      <w:szCs w:val="20"/>
                    </w:rPr>
                    <w:t>1</w:t>
                  </w:r>
                  <w:r w:rsidRPr="00295A7F">
                    <w:rPr>
                      <w:rFonts w:asciiTheme="minorHAnsi" w:hAnsiTheme="minorHAnsi" w:cstheme="minorHAnsi"/>
                      <w:bCs/>
                      <w:szCs w:val="20"/>
                    </w:rPr>
                    <w:t xml:space="preserve">   </w:t>
                  </w:r>
                  <w:r w:rsidR="00B13C87" w:rsidRPr="00295A7F">
                    <w:rPr>
                      <w:rFonts w:asciiTheme="minorHAnsi" w:hAnsiTheme="minorHAnsi" w:cstheme="minorHAnsi"/>
                      <w:bCs/>
                      <w:szCs w:val="20"/>
                    </w:rPr>
                    <w:t xml:space="preserve">tööohutuse plaan                                                        -  sadamaohutuse osakond </w:t>
                  </w:r>
                  <w:hyperlink r:id="rId11" w:history="1">
                    <w:r w:rsidR="007E5DF6" w:rsidRPr="007E5DF6">
                      <w:rPr>
                        <w:rStyle w:val="Hperlink"/>
                        <w:rFonts w:asciiTheme="minorHAnsi" w:hAnsiTheme="minorHAnsi" w:cstheme="minorHAnsi"/>
                        <w:szCs w:val="20"/>
                      </w:rPr>
                      <w:t>j.soop@ts.ee</w:t>
                    </w:r>
                  </w:hyperlink>
                </w:p>
                <w:p w14:paraId="2FFA3CD2" w14:textId="3DBABAEC" w:rsidR="00B13C87" w:rsidRPr="00295A7F" w:rsidRDefault="00361AEC" w:rsidP="008A6687">
                  <w:pPr>
                    <w:pStyle w:val="Kehatekst"/>
                    <w:framePr w:hSpace="141" w:wrap="around" w:vAnchor="text" w:hAnchor="text" w:y="1"/>
                    <w:spacing w:line="276" w:lineRule="auto"/>
                    <w:suppressOverlap/>
                    <w:rPr>
                      <w:rFonts w:asciiTheme="minorHAnsi" w:hAnsiTheme="minorHAnsi" w:cstheme="minorHAnsi"/>
                      <w:sz w:val="19"/>
                      <w:szCs w:val="19"/>
                    </w:rPr>
                  </w:pPr>
                  <w:r w:rsidRPr="00295A7F">
                    <w:rPr>
                      <w:rFonts w:asciiTheme="minorHAnsi" w:hAnsiTheme="minorHAnsi" w:cstheme="minorHAnsi"/>
                      <w:bCs/>
                      <w:szCs w:val="20"/>
                    </w:rPr>
                    <w:t>4.3.</w:t>
                  </w:r>
                  <w:r w:rsidR="00B13C87" w:rsidRPr="00295A7F">
                    <w:rPr>
                      <w:rFonts w:asciiTheme="minorHAnsi" w:hAnsiTheme="minorHAnsi" w:cstheme="minorHAnsi"/>
                      <w:bCs/>
                      <w:szCs w:val="20"/>
                    </w:rPr>
                    <w:t xml:space="preserve">2  </w:t>
                  </w:r>
                  <w:r w:rsidRPr="00295A7F">
                    <w:rPr>
                      <w:rFonts w:asciiTheme="minorHAnsi" w:hAnsiTheme="minorHAnsi" w:cstheme="minorHAnsi"/>
                      <w:bCs/>
                      <w:szCs w:val="20"/>
                    </w:rPr>
                    <w:t xml:space="preserve"> </w:t>
                  </w:r>
                  <w:r w:rsidR="00B13C87" w:rsidRPr="00295A7F">
                    <w:rPr>
                      <w:rFonts w:asciiTheme="minorHAnsi" w:hAnsiTheme="minorHAnsi" w:cstheme="minorHAnsi"/>
                      <w:sz w:val="19"/>
                      <w:szCs w:val="19"/>
                    </w:rPr>
                    <w:t>tööga seonduvate keskkonnaaspektide loetelu</w:t>
                  </w:r>
                  <w:r w:rsidR="00B13C87" w:rsidRPr="00295A7F">
                    <w:rPr>
                      <w:rFonts w:asciiTheme="minorHAnsi" w:hAnsiTheme="minorHAnsi" w:cstheme="minorHAnsi"/>
                      <w:bCs/>
                      <w:szCs w:val="20"/>
                    </w:rPr>
                    <w:t xml:space="preserve">       - </w:t>
                  </w:r>
                  <w:r w:rsidR="006C38AC" w:rsidRPr="00295A7F">
                    <w:rPr>
                      <w:rFonts w:asciiTheme="minorHAnsi" w:hAnsiTheme="minorHAnsi" w:cstheme="minorHAnsi"/>
                      <w:bCs/>
                      <w:szCs w:val="20"/>
                    </w:rPr>
                    <w:t xml:space="preserve">  </w:t>
                  </w:r>
                  <w:r w:rsidR="00B13C87" w:rsidRPr="00295A7F">
                    <w:rPr>
                      <w:rFonts w:asciiTheme="minorHAnsi" w:hAnsiTheme="minorHAnsi" w:cstheme="minorHAnsi"/>
                      <w:bCs/>
                      <w:spacing w:val="-4"/>
                      <w:szCs w:val="20"/>
                    </w:rPr>
                    <w:t xml:space="preserve">kvaliteedi- ja keskkonnajuhtimise osakond  </w:t>
                  </w:r>
                  <w:hyperlink r:id="rId12" w:history="1">
                    <w:r w:rsidR="00B13C87" w:rsidRPr="00295A7F">
                      <w:rPr>
                        <w:rStyle w:val="Hperlink"/>
                        <w:rFonts w:asciiTheme="minorHAnsi" w:hAnsiTheme="minorHAnsi" w:cstheme="minorHAnsi"/>
                        <w:spacing w:val="-4"/>
                        <w:sz w:val="18"/>
                        <w:szCs w:val="18"/>
                      </w:rPr>
                      <w:t>a.</w:t>
                    </w:r>
                    <w:r w:rsidR="00B13C87" w:rsidRPr="00295A7F">
                      <w:rPr>
                        <w:rStyle w:val="Hperlink"/>
                        <w:rFonts w:asciiTheme="minorHAnsi" w:hAnsiTheme="minorHAnsi" w:cstheme="minorHAnsi"/>
                        <w:szCs w:val="20"/>
                      </w:rPr>
                      <w:t>linnamagi</w:t>
                    </w:r>
                    <w:r w:rsidR="00B13C87" w:rsidRPr="00295A7F">
                      <w:rPr>
                        <w:rStyle w:val="Hperlink"/>
                        <w:rFonts w:asciiTheme="minorHAnsi" w:hAnsiTheme="minorHAnsi" w:cstheme="minorHAnsi"/>
                        <w:spacing w:val="-4"/>
                        <w:sz w:val="18"/>
                        <w:szCs w:val="18"/>
                      </w:rPr>
                      <w:t>@ts.ee</w:t>
                    </w:r>
                  </w:hyperlink>
                </w:p>
                <w:p w14:paraId="1FD1AC3A" w14:textId="67238ED0" w:rsidR="00B13C87" w:rsidRPr="00295A7F" w:rsidRDefault="00B13C87" w:rsidP="008A6687">
                  <w:pPr>
                    <w:pStyle w:val="Kehatekst"/>
                    <w:framePr w:hSpace="141" w:wrap="around" w:vAnchor="text" w:hAnchor="text" w:y="1"/>
                    <w:spacing w:line="276" w:lineRule="auto"/>
                    <w:suppressOverlap/>
                    <w:rPr>
                      <w:rFonts w:asciiTheme="minorHAnsi" w:hAnsiTheme="minorHAnsi" w:cstheme="minorHAnsi"/>
                      <w:sz w:val="19"/>
                      <w:szCs w:val="19"/>
                    </w:rPr>
                  </w:pPr>
                  <w:r w:rsidRPr="00295A7F">
                    <w:rPr>
                      <w:rFonts w:asciiTheme="minorHAnsi" w:hAnsiTheme="minorHAnsi" w:cstheme="minorHAnsi"/>
                      <w:sz w:val="19"/>
                      <w:szCs w:val="19"/>
                    </w:rPr>
                    <w:t>ja tegevuskava oluliste keskkonnaobjektide</w:t>
                  </w:r>
                </w:p>
                <w:p w14:paraId="1A575C66" w14:textId="5A2AA870" w:rsidR="00B13C87" w:rsidRPr="00295A7F" w:rsidRDefault="00B13C87" w:rsidP="008A6687">
                  <w:pPr>
                    <w:pStyle w:val="Kehatekst"/>
                    <w:framePr w:hSpace="141" w:wrap="around" w:vAnchor="text" w:hAnchor="text" w:y="1"/>
                    <w:spacing w:line="276" w:lineRule="auto"/>
                    <w:suppressOverlap/>
                    <w:rPr>
                      <w:rFonts w:asciiTheme="minorHAnsi" w:hAnsiTheme="minorHAnsi" w:cstheme="minorHAnsi"/>
                      <w:sz w:val="19"/>
                      <w:szCs w:val="19"/>
                    </w:rPr>
                  </w:pPr>
                  <w:r w:rsidRPr="00295A7F">
                    <w:rPr>
                      <w:rFonts w:asciiTheme="minorHAnsi" w:hAnsiTheme="minorHAnsi" w:cstheme="minorHAnsi"/>
                      <w:sz w:val="19"/>
                      <w:szCs w:val="19"/>
                    </w:rPr>
                    <w:t>kontrolli all hoidmiseks</w:t>
                  </w:r>
                </w:p>
                <w:p w14:paraId="331DED74" w14:textId="12138411" w:rsidR="00B13C87" w:rsidRPr="00295A7F" w:rsidRDefault="00B13C87" w:rsidP="008A6687">
                  <w:pPr>
                    <w:pStyle w:val="Kehatekst"/>
                    <w:framePr w:hSpace="141" w:wrap="around" w:vAnchor="text" w:hAnchor="text" w:y="1"/>
                    <w:spacing w:line="276" w:lineRule="auto"/>
                    <w:suppressOverlap/>
                    <w:rPr>
                      <w:rFonts w:asciiTheme="minorHAnsi" w:hAnsiTheme="minorHAnsi" w:cstheme="minorHAnsi"/>
                      <w:bCs/>
                      <w:szCs w:val="20"/>
                    </w:rPr>
                  </w:pPr>
                  <w:r w:rsidRPr="00295A7F">
                    <w:rPr>
                      <w:rFonts w:asciiTheme="minorHAnsi" w:hAnsiTheme="minorHAnsi" w:cstheme="minorHAnsi"/>
                      <w:bCs/>
                      <w:szCs w:val="20"/>
                    </w:rPr>
                    <w:t xml:space="preserve">4.3.3  kindlustuspoliisid                                     </w:t>
                  </w:r>
                  <w:r w:rsidRPr="00295A7F">
                    <w:rPr>
                      <w:rFonts w:asciiTheme="minorHAnsi" w:hAnsiTheme="minorHAnsi" w:cstheme="minorHAnsi"/>
                      <w:bCs/>
                      <w:szCs w:val="20"/>
                    </w:rPr>
                    <w:tab/>
                  </w:r>
                  <w:r w:rsidR="006C38AC" w:rsidRPr="00295A7F">
                    <w:rPr>
                      <w:rFonts w:asciiTheme="minorHAnsi" w:hAnsiTheme="minorHAnsi" w:cstheme="minorHAnsi"/>
                      <w:bCs/>
                      <w:szCs w:val="20"/>
                    </w:rPr>
                    <w:t xml:space="preserve">     </w:t>
                  </w:r>
                  <w:r w:rsidRPr="00295A7F">
                    <w:rPr>
                      <w:rFonts w:asciiTheme="minorHAnsi" w:hAnsiTheme="minorHAnsi" w:cstheme="minorHAnsi"/>
                      <w:bCs/>
                      <w:szCs w:val="20"/>
                    </w:rPr>
                    <w:t>-</w:t>
                  </w:r>
                  <w:r w:rsidRPr="00295A7F">
                    <w:rPr>
                      <w:rFonts w:asciiTheme="minorHAnsi" w:hAnsiTheme="minorHAnsi" w:cstheme="minorHAnsi"/>
                      <w:bCs/>
                      <w:szCs w:val="20"/>
                    </w:rPr>
                    <w:tab/>
                    <w:t xml:space="preserve"> Muuga infrastruktuuri osakond </w:t>
                  </w:r>
                  <w:hyperlink r:id="rId13" w:history="1">
                    <w:r w:rsidRPr="00295A7F">
                      <w:rPr>
                        <w:rStyle w:val="Hperlink"/>
                        <w:rFonts w:asciiTheme="minorHAnsi" w:hAnsiTheme="minorHAnsi" w:cstheme="minorHAnsi"/>
                        <w:bCs/>
                        <w:szCs w:val="20"/>
                      </w:rPr>
                      <w:t>m.halilova@ts.ee</w:t>
                    </w:r>
                  </w:hyperlink>
                </w:p>
                <w:p w14:paraId="6025BA40" w14:textId="318CB997" w:rsidR="00B13C87" w:rsidRPr="00295A7F" w:rsidRDefault="00B13C87" w:rsidP="008A6687">
                  <w:pPr>
                    <w:framePr w:hSpace="141" w:wrap="around" w:vAnchor="text" w:hAnchor="text" w:y="1"/>
                    <w:suppressOverlap/>
                    <w:rPr>
                      <w:rFonts w:asciiTheme="minorHAnsi" w:hAnsiTheme="minorHAnsi" w:cstheme="minorHAnsi"/>
                      <w:sz w:val="19"/>
                      <w:szCs w:val="19"/>
                      <w:lang w:eastAsia="en-US"/>
                    </w:rPr>
                  </w:pPr>
                  <w:r w:rsidRPr="00295A7F">
                    <w:rPr>
                      <w:rFonts w:asciiTheme="minorHAnsi" w:hAnsiTheme="minorHAnsi" w:cstheme="minorHAnsi"/>
                      <w:sz w:val="19"/>
                      <w:szCs w:val="19"/>
                    </w:rPr>
                    <w:t xml:space="preserve">4.3.4   </w:t>
                  </w:r>
                  <w:r w:rsidRPr="00295A7F">
                    <w:rPr>
                      <w:rFonts w:asciiTheme="minorHAnsi" w:hAnsiTheme="minorHAnsi" w:cstheme="minorHAnsi"/>
                      <w:sz w:val="19"/>
                      <w:szCs w:val="19"/>
                      <w:lang w:eastAsia="en-US"/>
                    </w:rPr>
                    <w:t>töö tehnoloogia ja ehitusosa</w:t>
                  </w:r>
                  <w:r w:rsidRPr="00295A7F">
                    <w:rPr>
                      <w:rFonts w:asciiTheme="minorHAnsi" w:hAnsiTheme="minorHAnsi" w:cstheme="minorHAnsi"/>
                      <w:sz w:val="19"/>
                      <w:szCs w:val="19"/>
                      <w:lang w:eastAsia="en-US"/>
                    </w:rPr>
                    <w:tab/>
                    <w:t xml:space="preserve">                             </w:t>
                  </w:r>
                  <w:r w:rsidR="006C38AC" w:rsidRPr="00295A7F">
                    <w:rPr>
                      <w:rFonts w:asciiTheme="minorHAnsi" w:hAnsiTheme="minorHAnsi" w:cstheme="minorHAnsi"/>
                      <w:sz w:val="19"/>
                      <w:szCs w:val="19"/>
                      <w:lang w:eastAsia="en-US"/>
                    </w:rPr>
                    <w:t xml:space="preserve">      </w:t>
                  </w:r>
                  <w:r w:rsidRPr="00295A7F">
                    <w:rPr>
                      <w:rFonts w:asciiTheme="minorHAnsi" w:hAnsiTheme="minorHAnsi" w:cstheme="minorHAnsi"/>
                      <w:sz w:val="19"/>
                      <w:szCs w:val="19"/>
                      <w:lang w:eastAsia="en-US"/>
                    </w:rPr>
                    <w:t xml:space="preserve">   -</w:t>
                  </w:r>
                  <w:r w:rsidRPr="00295A7F">
                    <w:rPr>
                      <w:rFonts w:asciiTheme="minorHAnsi" w:hAnsiTheme="minorHAnsi" w:cstheme="minorHAnsi"/>
                      <w:sz w:val="19"/>
                      <w:szCs w:val="19"/>
                      <w:lang w:eastAsia="en-US"/>
                    </w:rPr>
                    <w:tab/>
                    <w:t xml:space="preserve"> Muuga infrastruktuuri osakond</w:t>
                  </w:r>
                </w:p>
                <w:p w14:paraId="1243A54F" w14:textId="79C26349" w:rsidR="00B13C87" w:rsidRPr="00295A7F" w:rsidRDefault="00B13C87" w:rsidP="008A6687">
                  <w:pPr>
                    <w:framePr w:hSpace="141" w:wrap="around" w:vAnchor="text" w:hAnchor="text" w:y="1"/>
                    <w:suppressOverlap/>
                    <w:rPr>
                      <w:rFonts w:asciiTheme="minorHAnsi" w:hAnsiTheme="minorHAnsi" w:cstheme="minorHAnsi"/>
                      <w:sz w:val="19"/>
                      <w:szCs w:val="19"/>
                      <w:lang w:eastAsia="en-US"/>
                    </w:rPr>
                  </w:pPr>
                  <w:r w:rsidRPr="00295A7F">
                    <w:rPr>
                      <w:rFonts w:asciiTheme="minorHAnsi" w:hAnsiTheme="minorHAnsi" w:cstheme="minorHAnsi"/>
                      <w:sz w:val="19"/>
                      <w:szCs w:val="19"/>
                      <w:lang w:eastAsia="en-US"/>
                    </w:rPr>
                    <w:t xml:space="preserve">4.3.5   elektriosa                     </w:t>
                  </w:r>
                  <w:r w:rsidRPr="00295A7F">
                    <w:rPr>
                      <w:rFonts w:asciiTheme="minorHAnsi" w:hAnsiTheme="minorHAnsi" w:cstheme="minorHAnsi"/>
                      <w:sz w:val="19"/>
                      <w:szCs w:val="19"/>
                      <w:lang w:eastAsia="en-US"/>
                    </w:rPr>
                    <w:tab/>
                    <w:t xml:space="preserve">                                </w:t>
                  </w:r>
                  <w:r w:rsidR="006C38AC" w:rsidRPr="00295A7F">
                    <w:rPr>
                      <w:rFonts w:asciiTheme="minorHAnsi" w:hAnsiTheme="minorHAnsi" w:cstheme="minorHAnsi"/>
                      <w:sz w:val="19"/>
                      <w:szCs w:val="19"/>
                      <w:lang w:eastAsia="en-US"/>
                    </w:rPr>
                    <w:t xml:space="preserve">      </w:t>
                  </w:r>
                  <w:r w:rsidRPr="00295A7F">
                    <w:rPr>
                      <w:rFonts w:asciiTheme="minorHAnsi" w:hAnsiTheme="minorHAnsi" w:cstheme="minorHAnsi"/>
                      <w:sz w:val="19"/>
                      <w:szCs w:val="19"/>
                      <w:lang w:eastAsia="en-US"/>
                    </w:rPr>
                    <w:t>-</w:t>
                  </w:r>
                  <w:r w:rsidRPr="00295A7F">
                    <w:rPr>
                      <w:rFonts w:asciiTheme="minorHAnsi" w:hAnsiTheme="minorHAnsi" w:cstheme="minorHAnsi"/>
                      <w:sz w:val="19"/>
                      <w:szCs w:val="19"/>
                      <w:lang w:eastAsia="en-US"/>
                    </w:rPr>
                    <w:tab/>
                    <w:t xml:space="preserve"> energeetikaosakond </w:t>
                  </w:r>
                  <w:hyperlink r:id="rId14" w:history="1">
                    <w:r w:rsidR="007E5DF6">
                      <w:rPr>
                        <w:rStyle w:val="Hperlink"/>
                        <w:rFonts w:asciiTheme="minorHAnsi" w:hAnsiTheme="minorHAnsi" w:cstheme="minorHAnsi"/>
                        <w:sz w:val="19"/>
                        <w:szCs w:val="19"/>
                        <w:lang w:eastAsia="en-US"/>
                      </w:rPr>
                      <w:t>j.haponen</w:t>
                    </w:r>
                    <w:r w:rsidR="007E5DF6" w:rsidRPr="00295A7F">
                      <w:rPr>
                        <w:rStyle w:val="Hperlink"/>
                        <w:rFonts w:asciiTheme="minorHAnsi" w:hAnsiTheme="minorHAnsi" w:cstheme="minorHAnsi"/>
                        <w:sz w:val="19"/>
                        <w:szCs w:val="19"/>
                        <w:lang w:eastAsia="en-US"/>
                      </w:rPr>
                      <w:t>@ts.ee</w:t>
                    </w:r>
                  </w:hyperlink>
                </w:p>
                <w:p w14:paraId="4CA3A48D" w14:textId="2A07BE3C" w:rsidR="00B13C87" w:rsidRPr="00295A7F" w:rsidRDefault="00B13C87" w:rsidP="008A6687">
                  <w:pPr>
                    <w:framePr w:hSpace="141" w:wrap="around" w:vAnchor="text" w:hAnchor="text" w:y="1"/>
                    <w:suppressOverlap/>
                    <w:rPr>
                      <w:rFonts w:asciiTheme="minorHAnsi" w:hAnsiTheme="minorHAnsi" w:cstheme="minorHAnsi"/>
                      <w:sz w:val="19"/>
                      <w:szCs w:val="19"/>
                    </w:rPr>
                  </w:pPr>
                  <w:r w:rsidRPr="00295A7F">
                    <w:rPr>
                      <w:rFonts w:asciiTheme="minorHAnsi" w:hAnsiTheme="minorHAnsi" w:cstheme="minorHAnsi"/>
                      <w:sz w:val="19"/>
                      <w:szCs w:val="19"/>
                      <w:lang w:eastAsia="en-US"/>
                    </w:rPr>
                    <w:t>4.3.6</w:t>
                  </w:r>
                  <w:r w:rsidRPr="00295A7F">
                    <w:rPr>
                      <w:rFonts w:asciiTheme="minorHAnsi" w:eastAsiaTheme="minorHAnsi" w:hAnsiTheme="minorHAnsi" w:cstheme="minorHAnsi"/>
                      <w:color w:val="000000"/>
                      <w:sz w:val="19"/>
                      <w:szCs w:val="19"/>
                      <w:lang w:eastAsia="en-US"/>
                    </w:rPr>
                    <w:t xml:space="preserve">   vee ja kanalisatsiooni osa                                        </w:t>
                  </w:r>
                  <w:r w:rsidR="006C38AC" w:rsidRPr="00295A7F">
                    <w:rPr>
                      <w:rFonts w:asciiTheme="minorHAnsi" w:eastAsiaTheme="minorHAnsi" w:hAnsiTheme="minorHAnsi" w:cstheme="minorHAnsi"/>
                      <w:color w:val="000000"/>
                      <w:sz w:val="19"/>
                      <w:szCs w:val="19"/>
                      <w:lang w:eastAsia="en-US"/>
                    </w:rPr>
                    <w:t xml:space="preserve">     </w:t>
                  </w:r>
                  <w:r w:rsidRPr="00295A7F">
                    <w:rPr>
                      <w:rFonts w:asciiTheme="minorHAnsi" w:eastAsiaTheme="minorHAnsi" w:hAnsiTheme="minorHAnsi" w:cstheme="minorHAnsi"/>
                      <w:color w:val="000000"/>
                      <w:sz w:val="19"/>
                      <w:szCs w:val="19"/>
                      <w:lang w:eastAsia="en-US"/>
                    </w:rPr>
                    <w:t xml:space="preserve"> </w:t>
                  </w:r>
                  <w:r w:rsidRPr="00295A7F">
                    <w:rPr>
                      <w:rFonts w:asciiTheme="minorHAnsi" w:eastAsiaTheme="minorHAnsi" w:hAnsiTheme="minorHAnsi" w:cstheme="minorHAnsi"/>
                      <w:color w:val="000000"/>
                      <w:sz w:val="20"/>
                      <w:szCs w:val="20"/>
                      <w:lang w:eastAsia="en-US"/>
                    </w:rPr>
                    <w:t xml:space="preserve">-      </w:t>
                  </w:r>
                  <w:r w:rsidR="006C38AC" w:rsidRPr="00295A7F">
                    <w:rPr>
                      <w:rFonts w:asciiTheme="minorHAnsi" w:eastAsiaTheme="minorHAnsi" w:hAnsiTheme="minorHAnsi" w:cstheme="minorHAnsi"/>
                      <w:color w:val="000000"/>
                      <w:sz w:val="20"/>
                      <w:szCs w:val="20"/>
                      <w:lang w:eastAsia="en-US"/>
                    </w:rPr>
                    <w:t xml:space="preserve"> </w:t>
                  </w:r>
                  <w:r w:rsidR="008E229E">
                    <w:rPr>
                      <w:rFonts w:asciiTheme="minorHAnsi" w:eastAsiaTheme="minorHAnsi" w:hAnsiTheme="minorHAnsi" w:cstheme="minorHAnsi"/>
                      <w:color w:val="000000"/>
                      <w:sz w:val="20"/>
                      <w:szCs w:val="20"/>
                      <w:lang w:eastAsia="en-US"/>
                    </w:rPr>
                    <w:t xml:space="preserve">    </w:t>
                  </w:r>
                  <w:r w:rsidRPr="00295A7F">
                    <w:rPr>
                      <w:rFonts w:asciiTheme="minorHAnsi" w:eastAsiaTheme="minorHAnsi" w:hAnsiTheme="minorHAnsi" w:cstheme="minorHAnsi"/>
                      <w:color w:val="000000"/>
                      <w:sz w:val="20"/>
                      <w:szCs w:val="20"/>
                      <w:lang w:eastAsia="en-US"/>
                    </w:rPr>
                    <w:t>energeetikaosakond</w:t>
                  </w:r>
                  <w:r w:rsidRPr="00295A7F">
                    <w:rPr>
                      <w:rFonts w:asciiTheme="minorHAnsi" w:eastAsiaTheme="minorHAnsi" w:hAnsiTheme="minorHAnsi" w:cstheme="minorHAnsi"/>
                      <w:color w:val="000000"/>
                      <w:sz w:val="18"/>
                      <w:szCs w:val="18"/>
                      <w:lang w:eastAsia="en-US"/>
                    </w:rPr>
                    <w:t xml:space="preserve"> </w:t>
                  </w:r>
                  <w:hyperlink r:id="rId15" w:history="1">
                    <w:r w:rsidRPr="00295A7F">
                      <w:rPr>
                        <w:rStyle w:val="Hperlink"/>
                        <w:rFonts w:asciiTheme="minorHAnsi" w:hAnsiTheme="minorHAnsi" w:cstheme="minorHAnsi"/>
                        <w:bCs/>
                        <w:sz w:val="20"/>
                        <w:szCs w:val="20"/>
                        <w:lang w:eastAsia="en-US"/>
                      </w:rPr>
                      <w:t>j.pihlamagi@ts.ee</w:t>
                    </w:r>
                  </w:hyperlink>
                </w:p>
                <w:p w14:paraId="58E8E48C" w14:textId="77777777" w:rsidR="00E33475" w:rsidRPr="00295A7F" w:rsidRDefault="00B13C87" w:rsidP="008A6687">
                  <w:pPr>
                    <w:framePr w:hSpace="141" w:wrap="around" w:vAnchor="text" w:hAnchor="text" w:y="1"/>
                    <w:suppressOverlap/>
                    <w:rPr>
                      <w:rFonts w:asciiTheme="minorHAnsi" w:hAnsiTheme="minorHAnsi" w:cstheme="minorHAnsi"/>
                      <w:bCs/>
                      <w:sz w:val="20"/>
                      <w:szCs w:val="20"/>
                    </w:rPr>
                  </w:pPr>
                  <w:r w:rsidRPr="00295A7F">
                    <w:rPr>
                      <w:rFonts w:asciiTheme="minorHAnsi" w:hAnsiTheme="minorHAnsi" w:cstheme="minorHAnsi"/>
                      <w:bCs/>
                      <w:sz w:val="20"/>
                      <w:szCs w:val="20"/>
                    </w:rPr>
                    <w:t>4.3.7  töökorraldus, ajakava, tarindite ja ehitus-</w:t>
                  </w:r>
                </w:p>
                <w:p w14:paraId="7AB71793" w14:textId="2534E818" w:rsidR="00E33475" w:rsidRPr="00295A7F" w:rsidRDefault="00B13C87" w:rsidP="008A6687">
                  <w:pPr>
                    <w:framePr w:hSpace="141" w:wrap="around" w:vAnchor="text" w:hAnchor="text" w:y="1"/>
                    <w:suppressOverlap/>
                    <w:rPr>
                      <w:rFonts w:asciiTheme="minorHAnsi" w:hAnsiTheme="minorHAnsi" w:cstheme="minorHAnsi"/>
                      <w:bCs/>
                      <w:sz w:val="20"/>
                      <w:szCs w:val="20"/>
                    </w:rPr>
                  </w:pPr>
                  <w:r w:rsidRPr="00295A7F">
                    <w:rPr>
                      <w:rFonts w:asciiTheme="minorHAnsi" w:hAnsiTheme="minorHAnsi" w:cstheme="minorHAnsi"/>
                      <w:bCs/>
                      <w:sz w:val="20"/>
                      <w:szCs w:val="20"/>
                    </w:rPr>
                    <w:t>materjalide ladustamine</w:t>
                  </w:r>
                  <w:r w:rsidRPr="00295A7F">
                    <w:rPr>
                      <w:rFonts w:asciiTheme="minorHAnsi" w:hAnsiTheme="minorHAnsi" w:cstheme="minorHAnsi"/>
                      <w:bCs/>
                      <w:sz w:val="20"/>
                      <w:szCs w:val="20"/>
                    </w:rPr>
                    <w:tab/>
                  </w:r>
                  <w:r w:rsidR="00E33475" w:rsidRPr="00295A7F">
                    <w:rPr>
                      <w:rFonts w:asciiTheme="minorHAnsi" w:hAnsiTheme="minorHAnsi" w:cstheme="minorHAnsi"/>
                      <w:bCs/>
                      <w:sz w:val="20"/>
                      <w:szCs w:val="20"/>
                    </w:rPr>
                    <w:t xml:space="preserve">                                         </w:t>
                  </w:r>
                  <w:r w:rsidRPr="00295A7F">
                    <w:rPr>
                      <w:rFonts w:asciiTheme="minorHAnsi" w:hAnsiTheme="minorHAnsi" w:cstheme="minorHAnsi"/>
                      <w:bCs/>
                      <w:sz w:val="20"/>
                      <w:szCs w:val="20"/>
                    </w:rPr>
                    <w:tab/>
                  </w:r>
                  <w:r w:rsidR="00301B90">
                    <w:rPr>
                      <w:rFonts w:asciiTheme="minorHAnsi" w:hAnsiTheme="minorHAnsi" w:cstheme="minorHAnsi"/>
                      <w:bCs/>
                      <w:sz w:val="20"/>
                      <w:szCs w:val="20"/>
                    </w:rPr>
                    <w:t xml:space="preserve">        </w:t>
                  </w:r>
                  <w:proofErr w:type="spellStart"/>
                  <w:r w:rsidRPr="00295A7F">
                    <w:rPr>
                      <w:rFonts w:asciiTheme="minorHAnsi" w:hAnsiTheme="minorHAnsi" w:cstheme="minorHAnsi"/>
                      <w:bCs/>
                      <w:sz w:val="20"/>
                      <w:szCs w:val="20"/>
                    </w:rPr>
                    <w:t>To</w:t>
                  </w:r>
                  <w:proofErr w:type="spellEnd"/>
                  <w:r w:rsidRPr="00295A7F">
                    <w:rPr>
                      <w:rFonts w:asciiTheme="minorHAnsi" w:hAnsiTheme="minorHAnsi" w:cstheme="minorHAnsi"/>
                      <w:bCs/>
                      <w:sz w:val="20"/>
                      <w:szCs w:val="20"/>
                    </w:rPr>
                    <w:t xml:space="preserve">:  Muuga sadama haldusjuht </w:t>
                  </w:r>
                  <w:hyperlink r:id="rId16" w:history="1">
                    <w:r w:rsidR="00E33475" w:rsidRPr="00295A7F">
                      <w:rPr>
                        <w:rStyle w:val="Hperlink"/>
                        <w:rFonts w:asciiTheme="minorHAnsi" w:hAnsiTheme="minorHAnsi" w:cstheme="minorHAnsi"/>
                        <w:bCs/>
                        <w:sz w:val="20"/>
                        <w:szCs w:val="20"/>
                      </w:rPr>
                      <w:t>j.toiger@ts.ee</w:t>
                    </w:r>
                  </w:hyperlink>
                </w:p>
                <w:p w14:paraId="0DFF428F" w14:textId="78C5C3CD" w:rsidR="00E33475" w:rsidRPr="00295A7F" w:rsidRDefault="008A6687" w:rsidP="008A6687">
                  <w:pPr>
                    <w:framePr w:hSpace="141" w:wrap="around" w:vAnchor="text" w:hAnchor="text" w:y="1"/>
                    <w:suppressOverlap/>
                    <w:rPr>
                      <w:rFonts w:asciiTheme="minorHAnsi" w:hAnsiTheme="minorHAnsi" w:cstheme="minorHAnsi"/>
                      <w:bCs/>
                      <w:sz w:val="20"/>
                      <w:szCs w:val="20"/>
                    </w:rPr>
                  </w:pPr>
                  <w:r>
                    <w:rPr>
                      <w:rFonts w:asciiTheme="minorHAnsi" w:hAnsiTheme="minorHAnsi" w:cstheme="minorHAnsi"/>
                      <w:bCs/>
                      <w:sz w:val="20"/>
                      <w:szCs w:val="20"/>
                    </w:rPr>
                    <w:lastRenderedPageBreak/>
                    <w:t xml:space="preserve">                                                                                                     </w:t>
                  </w:r>
                  <w:proofErr w:type="spellStart"/>
                  <w:r w:rsidR="00B13C87" w:rsidRPr="00295A7F">
                    <w:rPr>
                      <w:rFonts w:asciiTheme="minorHAnsi" w:hAnsiTheme="minorHAnsi" w:cstheme="minorHAnsi"/>
                      <w:bCs/>
                      <w:sz w:val="20"/>
                      <w:szCs w:val="20"/>
                    </w:rPr>
                    <w:t>Cc</w:t>
                  </w:r>
                  <w:proofErr w:type="spellEnd"/>
                  <w:r w:rsidR="00B13C87" w:rsidRPr="00295A7F">
                    <w:rPr>
                      <w:rFonts w:asciiTheme="minorHAnsi" w:hAnsiTheme="minorHAnsi" w:cstheme="minorHAnsi"/>
                      <w:bCs/>
                      <w:sz w:val="20"/>
                      <w:szCs w:val="20"/>
                    </w:rPr>
                    <w:t xml:space="preserve">: </w:t>
                  </w:r>
                  <w:r w:rsidR="00301B90">
                    <w:rPr>
                      <w:rFonts w:asciiTheme="minorHAnsi" w:hAnsiTheme="minorHAnsi" w:cstheme="minorHAnsi"/>
                      <w:bCs/>
                      <w:sz w:val="20"/>
                      <w:szCs w:val="20"/>
                    </w:rPr>
                    <w:t xml:space="preserve">  </w:t>
                  </w:r>
                  <w:r w:rsidR="00B13C87" w:rsidRPr="00295A7F">
                    <w:rPr>
                      <w:rFonts w:asciiTheme="minorHAnsi" w:hAnsiTheme="minorHAnsi" w:cstheme="minorHAnsi"/>
                      <w:bCs/>
                      <w:sz w:val="20"/>
                      <w:szCs w:val="20"/>
                    </w:rPr>
                    <w:t xml:space="preserve">- </w:t>
                  </w:r>
                  <w:r w:rsidR="00301B90">
                    <w:rPr>
                      <w:rFonts w:asciiTheme="minorHAnsi" w:hAnsiTheme="minorHAnsi" w:cstheme="minorHAnsi"/>
                      <w:bCs/>
                      <w:sz w:val="20"/>
                      <w:szCs w:val="20"/>
                    </w:rPr>
                    <w:t xml:space="preserve">      </w:t>
                  </w:r>
                  <w:r w:rsidR="00B13C87" w:rsidRPr="00295A7F">
                    <w:rPr>
                      <w:rFonts w:asciiTheme="minorHAnsi" w:hAnsiTheme="minorHAnsi" w:cstheme="minorHAnsi"/>
                      <w:bCs/>
                      <w:sz w:val="20"/>
                      <w:szCs w:val="20"/>
                    </w:rPr>
                    <w:t>Sadamakapteni asetäitja</w:t>
                  </w:r>
                </w:p>
                <w:p w14:paraId="1CAA0488" w14:textId="00DAC225" w:rsidR="00E33475" w:rsidRPr="00301B90" w:rsidRDefault="00B13C87" w:rsidP="00301B90">
                  <w:pPr>
                    <w:pStyle w:val="Loendilik"/>
                    <w:framePr w:hSpace="141" w:wrap="around" w:vAnchor="text" w:hAnchor="text" w:y="1"/>
                    <w:numPr>
                      <w:ilvl w:val="0"/>
                      <w:numId w:val="36"/>
                    </w:numPr>
                    <w:suppressOverlap/>
                    <w:rPr>
                      <w:rFonts w:asciiTheme="minorHAnsi" w:hAnsiTheme="minorHAnsi" w:cstheme="minorHAnsi"/>
                      <w:bCs/>
                      <w:sz w:val="20"/>
                      <w:szCs w:val="20"/>
                    </w:rPr>
                  </w:pPr>
                  <w:r w:rsidRPr="00301B90">
                    <w:rPr>
                      <w:rFonts w:asciiTheme="minorHAnsi" w:hAnsiTheme="minorHAnsi" w:cstheme="minorHAnsi"/>
                      <w:bCs/>
                      <w:sz w:val="20"/>
                      <w:szCs w:val="20"/>
                    </w:rPr>
                    <w:t>Muuga infrastruktuuri osakond</w:t>
                  </w:r>
                </w:p>
                <w:p w14:paraId="18179B14" w14:textId="6A742D25" w:rsidR="00E33475" w:rsidRPr="00295A7F" w:rsidRDefault="00B13C87" w:rsidP="008A6687">
                  <w:pPr>
                    <w:framePr w:hSpace="141" w:wrap="around" w:vAnchor="text" w:hAnchor="text" w:y="1"/>
                    <w:spacing w:after="120"/>
                    <w:suppressOverlap/>
                    <w:rPr>
                      <w:rFonts w:asciiTheme="minorHAnsi" w:hAnsiTheme="minorHAnsi" w:cstheme="minorHAnsi"/>
                      <w:bCs/>
                      <w:sz w:val="20"/>
                      <w:szCs w:val="20"/>
                    </w:rPr>
                  </w:pPr>
                  <w:r w:rsidRPr="00295A7F">
                    <w:rPr>
                      <w:rFonts w:asciiTheme="minorHAnsi" w:hAnsiTheme="minorHAnsi" w:cstheme="minorHAnsi"/>
                      <w:bCs/>
                      <w:sz w:val="20"/>
                      <w:szCs w:val="20"/>
                    </w:rPr>
                    <w:tab/>
                  </w:r>
                  <w:r w:rsidR="008A6687">
                    <w:rPr>
                      <w:rFonts w:asciiTheme="minorHAnsi" w:hAnsiTheme="minorHAnsi" w:cstheme="minorHAnsi"/>
                      <w:bCs/>
                      <w:sz w:val="20"/>
                      <w:szCs w:val="20"/>
                    </w:rPr>
                    <w:t xml:space="preserve">                                                                                              </w:t>
                  </w:r>
                  <w:r w:rsidR="00301B90">
                    <w:rPr>
                      <w:rFonts w:asciiTheme="minorHAnsi" w:hAnsiTheme="minorHAnsi" w:cstheme="minorHAnsi"/>
                      <w:bCs/>
                      <w:sz w:val="20"/>
                      <w:szCs w:val="20"/>
                    </w:rPr>
                    <w:t xml:space="preserve">-       </w:t>
                  </w:r>
                  <w:r w:rsidR="00E33475" w:rsidRPr="00295A7F">
                    <w:rPr>
                      <w:rFonts w:asciiTheme="minorHAnsi" w:hAnsiTheme="minorHAnsi" w:cstheme="minorHAnsi"/>
                      <w:bCs/>
                      <w:sz w:val="20"/>
                      <w:szCs w:val="20"/>
                    </w:rPr>
                    <w:t>territooriumi</w:t>
                  </w:r>
                  <w:r w:rsidRPr="00295A7F">
                    <w:rPr>
                      <w:rFonts w:asciiTheme="minorHAnsi" w:hAnsiTheme="minorHAnsi" w:cstheme="minorHAnsi"/>
                      <w:bCs/>
                      <w:sz w:val="20"/>
                      <w:szCs w:val="20"/>
                    </w:rPr>
                    <w:t xml:space="preserve"> kasutav operaatorettevõte.</w:t>
                  </w:r>
                </w:p>
                <w:p w14:paraId="47585A6A" w14:textId="44945077" w:rsidR="00361AEC" w:rsidRPr="00295A7F" w:rsidRDefault="00E33475" w:rsidP="008A6687">
                  <w:pPr>
                    <w:framePr w:hSpace="141" w:wrap="around" w:vAnchor="text" w:hAnchor="text" w:y="1"/>
                    <w:suppressOverlap/>
                    <w:rPr>
                      <w:rFonts w:asciiTheme="minorHAnsi" w:hAnsiTheme="minorHAnsi" w:cstheme="minorHAnsi"/>
                      <w:bCs/>
                      <w:sz w:val="20"/>
                      <w:szCs w:val="20"/>
                    </w:rPr>
                  </w:pPr>
                  <w:r w:rsidRPr="00295A7F">
                    <w:rPr>
                      <w:rFonts w:asciiTheme="minorHAnsi" w:hAnsiTheme="minorHAnsi" w:cstheme="minorHAnsi"/>
                      <w:bCs/>
                      <w:sz w:val="20"/>
                      <w:szCs w:val="20"/>
                    </w:rPr>
                    <w:t xml:space="preserve">4.3.8 </w:t>
                  </w:r>
                  <w:r w:rsidR="00B13C87" w:rsidRPr="00295A7F">
                    <w:rPr>
                      <w:rFonts w:asciiTheme="minorHAnsi" w:hAnsiTheme="minorHAnsi" w:cstheme="minorHAnsi"/>
                      <w:bCs/>
                      <w:sz w:val="20"/>
                      <w:szCs w:val="20"/>
                    </w:rPr>
                    <w:t xml:space="preserve"> </w:t>
                  </w:r>
                  <w:r w:rsidR="00361AEC" w:rsidRPr="00295A7F">
                    <w:rPr>
                      <w:rFonts w:asciiTheme="minorHAnsi" w:hAnsiTheme="minorHAnsi" w:cstheme="minorHAnsi"/>
                      <w:bCs/>
                      <w:sz w:val="20"/>
                      <w:szCs w:val="20"/>
                    </w:rPr>
                    <w:t>igapäevane kooskõlastus</w:t>
                  </w:r>
                  <w:r w:rsidR="00361AEC" w:rsidRPr="00295A7F">
                    <w:rPr>
                      <w:rFonts w:asciiTheme="minorHAnsi" w:hAnsiTheme="minorHAnsi" w:cstheme="minorHAnsi"/>
                      <w:bCs/>
                      <w:szCs w:val="20"/>
                    </w:rPr>
                    <w:t xml:space="preserve">                                </w:t>
                  </w:r>
                  <w:r w:rsidR="00FF59CA">
                    <w:rPr>
                      <w:rFonts w:asciiTheme="minorHAnsi" w:hAnsiTheme="minorHAnsi" w:cstheme="minorHAnsi"/>
                      <w:bCs/>
                      <w:szCs w:val="20"/>
                    </w:rPr>
                    <w:t xml:space="preserve">        </w:t>
                  </w:r>
                  <w:r w:rsidR="00295A7F" w:rsidRPr="00295A7F">
                    <w:rPr>
                      <w:rFonts w:asciiTheme="minorHAnsi" w:hAnsiTheme="minorHAnsi" w:cstheme="minorHAnsi"/>
                      <w:bCs/>
                      <w:szCs w:val="20"/>
                    </w:rPr>
                    <w:t xml:space="preserve"> </w:t>
                  </w:r>
                  <w:r w:rsidR="00361AEC" w:rsidRPr="00295A7F">
                    <w:rPr>
                      <w:rFonts w:asciiTheme="minorHAnsi" w:hAnsiTheme="minorHAnsi" w:cstheme="minorHAnsi"/>
                      <w:bCs/>
                      <w:szCs w:val="20"/>
                    </w:rPr>
                    <w:t xml:space="preserve">- </w:t>
                  </w:r>
                  <w:r w:rsidR="00361AEC" w:rsidRPr="00295A7F">
                    <w:rPr>
                      <w:rFonts w:asciiTheme="minorHAnsi" w:hAnsiTheme="minorHAnsi" w:cstheme="minorHAnsi"/>
                      <w:bCs/>
                      <w:sz w:val="20"/>
                      <w:szCs w:val="20"/>
                    </w:rPr>
                    <w:t>Muuga infrastruktuuri osakond</w:t>
                  </w:r>
                </w:p>
                <w:p w14:paraId="23917385" w14:textId="54600C1A" w:rsidR="00361AEC" w:rsidRPr="00295A7F" w:rsidRDefault="00FF59CA" w:rsidP="008A6687">
                  <w:pPr>
                    <w:pStyle w:val="Kehatekst"/>
                    <w:framePr w:hSpace="141" w:wrap="around" w:vAnchor="text" w:hAnchor="text" w:y="1"/>
                    <w:spacing w:line="276" w:lineRule="auto"/>
                    <w:suppressOverlap/>
                    <w:rPr>
                      <w:rFonts w:asciiTheme="minorHAnsi" w:hAnsiTheme="minorHAnsi" w:cstheme="minorHAnsi"/>
                      <w:bCs/>
                      <w:szCs w:val="20"/>
                    </w:rPr>
                  </w:pPr>
                  <w:r>
                    <w:rPr>
                      <w:rFonts w:asciiTheme="minorHAnsi" w:hAnsiTheme="minorHAnsi" w:cstheme="minorHAnsi"/>
                      <w:bCs/>
                      <w:szCs w:val="20"/>
                    </w:rPr>
                    <w:t xml:space="preserve">                                                                                                     </w:t>
                  </w:r>
                  <w:r w:rsidR="00361AEC" w:rsidRPr="00295A7F">
                    <w:rPr>
                      <w:rFonts w:asciiTheme="minorHAnsi" w:hAnsiTheme="minorHAnsi" w:cstheme="minorHAnsi"/>
                      <w:bCs/>
                      <w:szCs w:val="20"/>
                    </w:rPr>
                    <w:t xml:space="preserve">- </w:t>
                  </w:r>
                  <w:r w:rsidR="006C38AC" w:rsidRPr="00295A7F">
                    <w:rPr>
                      <w:rFonts w:asciiTheme="minorHAnsi" w:hAnsiTheme="minorHAnsi" w:cstheme="minorHAnsi"/>
                      <w:bCs/>
                      <w:szCs w:val="20"/>
                    </w:rPr>
                    <w:t xml:space="preserve"> </w:t>
                  </w:r>
                  <w:r w:rsidR="00361AEC" w:rsidRPr="00295A7F">
                    <w:rPr>
                      <w:rFonts w:asciiTheme="minorHAnsi" w:hAnsiTheme="minorHAnsi" w:cstheme="minorHAnsi"/>
                      <w:bCs/>
                      <w:szCs w:val="20"/>
                    </w:rPr>
                    <w:t>Muuga sadama laevaliikluse juhtimise grupp</w:t>
                  </w:r>
                </w:p>
                <w:p w14:paraId="1E097515" w14:textId="76B5891F" w:rsidR="00361AEC" w:rsidRPr="00295A7F" w:rsidRDefault="00FF59CA" w:rsidP="008A6687">
                  <w:pPr>
                    <w:pStyle w:val="Kehatekst"/>
                    <w:framePr w:hSpace="141" w:wrap="around" w:vAnchor="text" w:hAnchor="text" w:y="1"/>
                    <w:spacing w:line="276" w:lineRule="auto"/>
                    <w:suppressOverlap/>
                    <w:rPr>
                      <w:rFonts w:asciiTheme="minorHAnsi" w:hAnsiTheme="minorHAnsi" w:cstheme="minorHAnsi"/>
                      <w:bCs/>
                      <w:spacing w:val="-4"/>
                      <w:szCs w:val="20"/>
                    </w:rPr>
                  </w:pPr>
                  <w:r>
                    <w:rPr>
                      <w:rFonts w:asciiTheme="minorHAnsi" w:hAnsiTheme="minorHAnsi" w:cstheme="minorHAnsi"/>
                      <w:bCs/>
                      <w:szCs w:val="20"/>
                    </w:rPr>
                    <w:t xml:space="preserve">                                                                                                     </w:t>
                  </w:r>
                  <w:r w:rsidR="00361AEC" w:rsidRPr="00295A7F">
                    <w:rPr>
                      <w:rFonts w:asciiTheme="minorHAnsi" w:hAnsiTheme="minorHAnsi" w:cstheme="minorHAnsi"/>
                      <w:bCs/>
                      <w:szCs w:val="20"/>
                    </w:rPr>
                    <w:t>-</w:t>
                  </w:r>
                  <w:r w:rsidR="006C38AC" w:rsidRPr="00295A7F">
                    <w:rPr>
                      <w:rFonts w:asciiTheme="minorHAnsi" w:hAnsiTheme="minorHAnsi" w:cstheme="minorHAnsi"/>
                      <w:bCs/>
                      <w:szCs w:val="20"/>
                    </w:rPr>
                    <w:t xml:space="preserve"> </w:t>
                  </w:r>
                  <w:r w:rsidR="00361AEC" w:rsidRPr="00295A7F">
                    <w:rPr>
                      <w:rFonts w:asciiTheme="minorHAnsi" w:hAnsiTheme="minorHAnsi" w:cstheme="minorHAnsi"/>
                      <w:bCs/>
                      <w:szCs w:val="20"/>
                    </w:rPr>
                    <w:t xml:space="preserve"> </w:t>
                  </w:r>
                  <w:r w:rsidR="00361AEC" w:rsidRPr="00295A7F">
                    <w:rPr>
                      <w:rFonts w:asciiTheme="minorHAnsi" w:hAnsiTheme="minorHAnsi" w:cstheme="minorHAnsi"/>
                      <w:bCs/>
                      <w:spacing w:val="-4"/>
                      <w:szCs w:val="20"/>
                    </w:rPr>
                    <w:t>Muuga sadama seisupargi liikluskorraldaja   (tel 6</w:t>
                  </w:r>
                  <w:r w:rsidR="00E33475" w:rsidRPr="00295A7F">
                    <w:rPr>
                      <w:rFonts w:asciiTheme="minorHAnsi" w:hAnsiTheme="minorHAnsi" w:cstheme="minorHAnsi"/>
                      <w:bCs/>
                      <w:spacing w:val="-4"/>
                      <w:szCs w:val="20"/>
                    </w:rPr>
                    <w:t>158 496</w:t>
                  </w:r>
                  <w:r w:rsidR="00361AEC" w:rsidRPr="00295A7F">
                    <w:rPr>
                      <w:rFonts w:asciiTheme="minorHAnsi" w:hAnsiTheme="minorHAnsi" w:cstheme="minorHAnsi"/>
                      <w:bCs/>
                      <w:spacing w:val="-4"/>
                      <w:szCs w:val="20"/>
                    </w:rPr>
                    <w:t>)</w:t>
                  </w:r>
                </w:p>
                <w:p w14:paraId="47FE3EF1" w14:textId="0DC26BFD" w:rsidR="00E33475" w:rsidRPr="00295A7F" w:rsidRDefault="00FF59CA" w:rsidP="008A6687">
                  <w:pPr>
                    <w:pStyle w:val="Kehatekst"/>
                    <w:framePr w:hSpace="141" w:wrap="around" w:vAnchor="text" w:hAnchor="text" w:y="1"/>
                    <w:spacing w:line="276" w:lineRule="auto"/>
                    <w:suppressOverlap/>
                    <w:rPr>
                      <w:rFonts w:asciiTheme="minorHAnsi" w:hAnsiTheme="minorHAnsi" w:cstheme="minorHAnsi"/>
                      <w:bCs/>
                      <w:szCs w:val="20"/>
                    </w:rPr>
                  </w:pPr>
                  <w:r>
                    <w:rPr>
                      <w:rFonts w:asciiTheme="minorHAnsi" w:hAnsiTheme="minorHAnsi" w:cstheme="minorHAnsi"/>
                      <w:bCs/>
                      <w:spacing w:val="-4"/>
                      <w:szCs w:val="20"/>
                    </w:rPr>
                    <w:t xml:space="preserve">                                                                                                              </w:t>
                  </w:r>
                  <w:r w:rsidR="00361AEC" w:rsidRPr="00295A7F">
                    <w:rPr>
                      <w:rFonts w:asciiTheme="minorHAnsi" w:hAnsiTheme="minorHAnsi" w:cstheme="minorHAnsi"/>
                      <w:bCs/>
                      <w:spacing w:val="-4"/>
                      <w:szCs w:val="20"/>
                    </w:rPr>
                    <w:t xml:space="preserve">- </w:t>
                  </w:r>
                  <w:r w:rsidR="006C38AC" w:rsidRPr="00295A7F">
                    <w:rPr>
                      <w:rFonts w:asciiTheme="minorHAnsi" w:hAnsiTheme="minorHAnsi" w:cstheme="minorHAnsi"/>
                      <w:bCs/>
                      <w:spacing w:val="-4"/>
                      <w:szCs w:val="20"/>
                    </w:rPr>
                    <w:t xml:space="preserve"> </w:t>
                  </w:r>
                  <w:r w:rsidR="00361AEC" w:rsidRPr="00295A7F">
                    <w:rPr>
                      <w:rFonts w:asciiTheme="minorHAnsi" w:hAnsiTheme="minorHAnsi" w:cstheme="minorHAnsi"/>
                      <w:bCs/>
                      <w:szCs w:val="20"/>
                    </w:rPr>
                    <w:t xml:space="preserve">Muuga jaama </w:t>
                  </w:r>
                  <w:r w:rsidR="00E33475" w:rsidRPr="00295A7F">
                    <w:rPr>
                      <w:rFonts w:asciiTheme="minorHAnsi" w:hAnsiTheme="minorHAnsi" w:cstheme="minorHAnsi"/>
                      <w:bCs/>
                      <w:szCs w:val="20"/>
                    </w:rPr>
                    <w:t>liiklus</w:t>
                  </w:r>
                  <w:r w:rsidR="00361AEC" w:rsidRPr="00295A7F">
                    <w:rPr>
                      <w:rFonts w:asciiTheme="minorHAnsi" w:hAnsiTheme="minorHAnsi" w:cstheme="minorHAnsi"/>
                      <w:bCs/>
                      <w:szCs w:val="20"/>
                    </w:rPr>
                    <w:t>korraldaja   (tel 6158 403, 6158 404)</w:t>
                  </w:r>
                </w:p>
                <w:p w14:paraId="1F52A8AB" w14:textId="34C5CFE0" w:rsidR="00361AEC" w:rsidRPr="00295A7F" w:rsidRDefault="00361AEC" w:rsidP="008A6687">
                  <w:pPr>
                    <w:pStyle w:val="Kehatekst"/>
                    <w:framePr w:hSpace="141" w:wrap="around" w:vAnchor="text" w:hAnchor="text" w:y="1"/>
                    <w:spacing w:line="276" w:lineRule="auto"/>
                    <w:suppressOverlap/>
                    <w:rPr>
                      <w:rFonts w:asciiTheme="minorHAnsi" w:hAnsiTheme="minorHAnsi" w:cstheme="minorHAnsi"/>
                      <w:bCs/>
                      <w:szCs w:val="20"/>
                    </w:rPr>
                  </w:pPr>
                  <w:r w:rsidRPr="00295A7F">
                    <w:rPr>
                      <w:rFonts w:asciiTheme="minorHAnsi" w:eastAsiaTheme="minorHAnsi" w:hAnsiTheme="minorHAnsi" w:cstheme="minorHAnsi"/>
                      <w:color w:val="000000"/>
                      <w:szCs w:val="20"/>
                    </w:rPr>
                    <w:t>4.3.</w:t>
                  </w:r>
                  <w:r w:rsidR="00E33475" w:rsidRPr="00295A7F">
                    <w:rPr>
                      <w:rFonts w:asciiTheme="minorHAnsi" w:eastAsiaTheme="minorHAnsi" w:hAnsiTheme="minorHAnsi" w:cstheme="minorHAnsi"/>
                      <w:color w:val="000000"/>
                      <w:szCs w:val="20"/>
                    </w:rPr>
                    <w:t>9</w:t>
                  </w:r>
                  <w:r w:rsidRPr="00295A7F">
                    <w:rPr>
                      <w:rFonts w:asciiTheme="minorHAnsi" w:eastAsiaTheme="minorHAnsi" w:hAnsiTheme="minorHAnsi" w:cstheme="minorHAnsi"/>
                      <w:color w:val="000000"/>
                      <w:sz w:val="19"/>
                      <w:szCs w:val="19"/>
                    </w:rPr>
                    <w:t xml:space="preserve">  </w:t>
                  </w:r>
                  <w:r w:rsidRPr="00295A7F">
                    <w:rPr>
                      <w:rFonts w:asciiTheme="minorHAnsi" w:eastAsiaTheme="minorHAnsi" w:hAnsiTheme="minorHAnsi" w:cstheme="minorHAnsi"/>
                      <w:color w:val="000000"/>
                      <w:szCs w:val="20"/>
                    </w:rPr>
                    <w:t xml:space="preserve">telekommunikatsiooni osa                                      </w:t>
                  </w:r>
                  <w:r w:rsidR="00FF59CA">
                    <w:rPr>
                      <w:rFonts w:asciiTheme="minorHAnsi" w:eastAsiaTheme="minorHAnsi" w:hAnsiTheme="minorHAnsi" w:cstheme="minorHAnsi"/>
                      <w:color w:val="000000"/>
                      <w:szCs w:val="20"/>
                    </w:rPr>
                    <w:t xml:space="preserve">    </w:t>
                  </w:r>
                  <w:r w:rsidRPr="00295A7F">
                    <w:rPr>
                      <w:rFonts w:asciiTheme="minorHAnsi" w:eastAsiaTheme="minorHAnsi" w:hAnsiTheme="minorHAnsi" w:cstheme="minorHAnsi"/>
                      <w:color w:val="000000"/>
                      <w:szCs w:val="20"/>
                    </w:rPr>
                    <w:t xml:space="preserve">- </w:t>
                  </w:r>
                  <w:r w:rsidR="006C38AC" w:rsidRPr="00295A7F">
                    <w:rPr>
                      <w:rFonts w:asciiTheme="minorHAnsi" w:eastAsiaTheme="minorHAnsi" w:hAnsiTheme="minorHAnsi" w:cstheme="minorHAnsi"/>
                      <w:color w:val="000000"/>
                      <w:szCs w:val="20"/>
                    </w:rPr>
                    <w:t xml:space="preserve"> </w:t>
                  </w:r>
                  <w:r w:rsidRPr="00295A7F">
                    <w:rPr>
                      <w:rFonts w:asciiTheme="minorHAnsi" w:eastAsiaTheme="minorHAnsi" w:hAnsiTheme="minorHAnsi" w:cstheme="minorHAnsi"/>
                      <w:color w:val="000000"/>
                      <w:szCs w:val="20"/>
                    </w:rPr>
                    <w:t xml:space="preserve">infosüsteemide osakond </w:t>
                  </w:r>
                  <w:r w:rsidRPr="00295A7F">
                    <w:rPr>
                      <w:rFonts w:asciiTheme="minorHAnsi" w:hAnsiTheme="minorHAnsi" w:cstheme="minorHAnsi"/>
                      <w:bCs/>
                      <w:szCs w:val="20"/>
                    </w:rPr>
                    <w:t xml:space="preserve"> </w:t>
                  </w:r>
                  <w:hyperlink r:id="rId17" w:history="1">
                    <w:r w:rsidRPr="00295A7F">
                      <w:rPr>
                        <w:rStyle w:val="Hperlink"/>
                        <w:rFonts w:asciiTheme="minorHAnsi" w:hAnsiTheme="minorHAnsi" w:cstheme="minorHAnsi"/>
                        <w:bCs/>
                        <w:szCs w:val="20"/>
                      </w:rPr>
                      <w:t>v.kaselo@ts.ee</w:t>
                    </w:r>
                  </w:hyperlink>
                </w:p>
              </w:tc>
            </w:tr>
          </w:tbl>
          <w:p w14:paraId="62DA2ADC" w14:textId="4456E3D4" w:rsidR="009D1E90" w:rsidRPr="00BA145F" w:rsidRDefault="00055446" w:rsidP="008A6687">
            <w:pPr>
              <w:pStyle w:val="Kehatekst"/>
              <w:spacing w:before="120" w:after="120" w:line="276" w:lineRule="auto"/>
              <w:jc w:val="both"/>
              <w:rPr>
                <w:rFonts w:asciiTheme="minorHAnsi" w:hAnsiTheme="minorHAnsi"/>
                <w:b/>
                <w:bCs/>
                <w:caps/>
                <w:szCs w:val="20"/>
              </w:rPr>
            </w:pPr>
            <w:r>
              <w:rPr>
                <w:rFonts w:asciiTheme="minorHAnsi" w:hAnsiTheme="minorHAnsi"/>
                <w:b/>
                <w:bCs/>
                <w:szCs w:val="20"/>
              </w:rPr>
              <w:lastRenderedPageBreak/>
              <w:t xml:space="preserve">5. </w:t>
            </w:r>
            <w:r w:rsidR="009D1E90" w:rsidRPr="00BA145F">
              <w:rPr>
                <w:rFonts w:asciiTheme="minorHAnsi" w:hAnsiTheme="minorHAnsi"/>
                <w:b/>
                <w:bCs/>
                <w:szCs w:val="20"/>
              </w:rPr>
              <w:t>KVALITEEDINÕUDED</w:t>
            </w:r>
          </w:p>
          <w:tbl>
            <w:tblPr>
              <w:tblStyle w:val="Kontuurtabel"/>
              <w:tblW w:w="10425" w:type="dxa"/>
              <w:tblLayout w:type="fixed"/>
              <w:tblLook w:val="04A0" w:firstRow="1" w:lastRow="0" w:firstColumn="1" w:lastColumn="0" w:noHBand="0" w:noVBand="1"/>
            </w:tblPr>
            <w:tblGrid>
              <w:gridCol w:w="647"/>
              <w:gridCol w:w="9778"/>
            </w:tblGrid>
            <w:tr w:rsidR="006D04C8" w:rsidRPr="00BA145F" w14:paraId="68F9C5E9" w14:textId="77777777" w:rsidTr="004D2B98">
              <w:trPr>
                <w:trHeight w:val="500"/>
              </w:trPr>
              <w:tc>
                <w:tcPr>
                  <w:tcW w:w="647" w:type="dxa"/>
                </w:tcPr>
                <w:p w14:paraId="66AB15DB" w14:textId="77777777" w:rsidR="006D04C8" w:rsidRPr="003F31AB" w:rsidRDefault="006D04C8" w:rsidP="008A6687">
                  <w:pPr>
                    <w:pStyle w:val="Kehatekst"/>
                    <w:framePr w:hSpace="141" w:wrap="around" w:vAnchor="text" w:hAnchor="text" w:y="1"/>
                    <w:spacing w:line="276" w:lineRule="auto"/>
                    <w:suppressOverlap/>
                    <w:jc w:val="center"/>
                    <w:rPr>
                      <w:rFonts w:asciiTheme="minorHAnsi" w:hAnsiTheme="minorHAnsi" w:cs="Tahoma"/>
                      <w:bCs/>
                      <w:szCs w:val="20"/>
                    </w:rPr>
                  </w:pPr>
                  <w:r w:rsidRPr="003F31AB">
                    <w:rPr>
                      <w:rFonts w:asciiTheme="minorHAnsi" w:hAnsiTheme="minorHAnsi"/>
                      <w:bCs/>
                      <w:caps/>
                      <w:szCs w:val="20"/>
                    </w:rPr>
                    <w:t>5.1</w:t>
                  </w:r>
                </w:p>
              </w:tc>
              <w:tc>
                <w:tcPr>
                  <w:tcW w:w="9778" w:type="dxa"/>
                  <w:vAlign w:val="center"/>
                </w:tcPr>
                <w:p w14:paraId="4C726DE4" w14:textId="51C74FF0" w:rsidR="006D04C8" w:rsidRPr="000E50F3" w:rsidRDefault="006D04C8" w:rsidP="008A6687">
                  <w:pPr>
                    <w:pStyle w:val="Kehatekst"/>
                    <w:framePr w:hSpace="141" w:wrap="around" w:vAnchor="text" w:hAnchor="text" w:y="1"/>
                    <w:suppressOverlap/>
                    <w:rPr>
                      <w:rFonts w:asciiTheme="minorHAnsi" w:hAnsiTheme="minorHAnsi"/>
                      <w:bCs/>
                      <w:szCs w:val="20"/>
                    </w:rPr>
                  </w:pPr>
                  <w:r w:rsidRPr="000E50F3">
                    <w:rPr>
                      <w:rFonts w:asciiTheme="minorHAnsi" w:hAnsiTheme="minorHAnsi"/>
                      <w:bCs/>
                      <w:szCs w:val="20"/>
                    </w:rPr>
                    <w:t xml:space="preserve">Töö tuleb teha  </w:t>
                  </w:r>
                  <w:r w:rsidR="008E229E">
                    <w:rPr>
                      <w:rFonts w:asciiTheme="minorHAnsi" w:hAnsiTheme="minorHAnsi"/>
                      <w:bCs/>
                      <w:szCs w:val="20"/>
                    </w:rPr>
                    <w:t xml:space="preserve">vastavalt </w:t>
                  </w:r>
                  <w:r w:rsidRPr="000E50F3">
                    <w:rPr>
                      <w:rFonts w:asciiTheme="minorHAnsi" w:hAnsiTheme="minorHAnsi"/>
                      <w:bCs/>
                      <w:szCs w:val="20"/>
                    </w:rPr>
                    <w:t>Hea Ehitustava ning raudtee- ja teehoiutööde tehnoloogianormide, standardite ja juhendite nõuetele:</w:t>
                  </w:r>
                </w:p>
                <w:p w14:paraId="5CEE9CEB" w14:textId="5BE4EBFA" w:rsidR="00CD3B5A" w:rsidRPr="000E50F3" w:rsidRDefault="006C38AC" w:rsidP="008A6687">
                  <w:pPr>
                    <w:pStyle w:val="Kehatekst"/>
                    <w:framePr w:hSpace="141" w:wrap="around" w:vAnchor="text" w:hAnchor="text" w:y="1"/>
                    <w:suppressOverlap/>
                    <w:rPr>
                      <w:rFonts w:asciiTheme="minorHAnsi" w:hAnsiTheme="minorHAnsi"/>
                      <w:bCs/>
                      <w:szCs w:val="20"/>
                    </w:rPr>
                  </w:pPr>
                  <w:r>
                    <w:rPr>
                      <w:rFonts w:asciiTheme="minorHAnsi" w:hAnsiTheme="minorHAnsi"/>
                      <w:bCs/>
                      <w:szCs w:val="20"/>
                    </w:rPr>
                    <w:t>-</w:t>
                  </w:r>
                  <w:r w:rsidR="00295A7F">
                    <w:rPr>
                      <w:rFonts w:asciiTheme="minorHAnsi" w:hAnsiTheme="minorHAnsi"/>
                      <w:bCs/>
                      <w:szCs w:val="20"/>
                    </w:rPr>
                    <w:t xml:space="preserve"> </w:t>
                  </w:r>
                  <w:r w:rsidR="00CD3B5A" w:rsidRPr="000E50F3">
                    <w:rPr>
                      <w:rFonts w:asciiTheme="minorHAnsi" w:hAnsiTheme="minorHAnsi"/>
                      <w:bCs/>
                      <w:szCs w:val="20"/>
                    </w:rPr>
                    <w:t>Raudteeseadus</w:t>
                  </w:r>
                  <w:r w:rsidR="00E33475" w:rsidRPr="000E50F3">
                    <w:rPr>
                      <w:rFonts w:asciiTheme="minorHAnsi" w:hAnsiTheme="minorHAnsi"/>
                      <w:bCs/>
                      <w:szCs w:val="20"/>
                    </w:rPr>
                    <w:t xml:space="preserve"> </w:t>
                  </w:r>
                  <w:r w:rsidR="00E5725E">
                    <w:rPr>
                      <w:rFonts w:asciiTheme="minorHAnsi" w:hAnsiTheme="minorHAnsi"/>
                      <w:bCs/>
                      <w:szCs w:val="20"/>
                    </w:rPr>
                    <w:t>15.10.2020</w:t>
                  </w:r>
                  <w:r w:rsidR="00CD3B5A" w:rsidRPr="000E50F3">
                    <w:rPr>
                      <w:rFonts w:asciiTheme="minorHAnsi" w:hAnsiTheme="minorHAnsi"/>
                      <w:bCs/>
                      <w:szCs w:val="20"/>
                    </w:rPr>
                    <w:t>;</w:t>
                  </w:r>
                </w:p>
                <w:p w14:paraId="4906BC16" w14:textId="783DB653" w:rsidR="00CD3B5A" w:rsidRPr="000E50F3" w:rsidRDefault="006C38AC" w:rsidP="008A6687">
                  <w:pPr>
                    <w:pStyle w:val="Kehatekst"/>
                    <w:framePr w:hSpace="141" w:wrap="around" w:vAnchor="text" w:hAnchor="text" w:y="1"/>
                    <w:suppressOverlap/>
                    <w:rPr>
                      <w:rFonts w:asciiTheme="minorHAnsi" w:hAnsiTheme="minorHAnsi"/>
                      <w:bCs/>
                      <w:szCs w:val="20"/>
                    </w:rPr>
                  </w:pPr>
                  <w:r>
                    <w:rPr>
                      <w:rFonts w:asciiTheme="minorHAnsi" w:hAnsiTheme="minorHAnsi"/>
                      <w:bCs/>
                      <w:szCs w:val="20"/>
                    </w:rPr>
                    <w:t>-</w:t>
                  </w:r>
                  <w:r w:rsidR="00295A7F">
                    <w:rPr>
                      <w:rFonts w:asciiTheme="minorHAnsi" w:hAnsiTheme="minorHAnsi"/>
                      <w:bCs/>
                      <w:szCs w:val="20"/>
                    </w:rPr>
                    <w:t xml:space="preserve"> </w:t>
                  </w:r>
                  <w:r w:rsidR="00CD3B5A" w:rsidRPr="000E50F3">
                    <w:rPr>
                      <w:rFonts w:asciiTheme="minorHAnsi" w:hAnsiTheme="minorHAnsi"/>
                      <w:bCs/>
                      <w:szCs w:val="20"/>
                    </w:rPr>
                    <w:t xml:space="preserve">Raudtee tehnokasutuseeskiri </w:t>
                  </w:r>
                  <w:r>
                    <w:rPr>
                      <w:rFonts w:asciiTheme="minorHAnsi" w:hAnsiTheme="minorHAnsi"/>
                      <w:bCs/>
                      <w:szCs w:val="20"/>
                    </w:rPr>
                    <w:t>09.11.2020</w:t>
                  </w:r>
                  <w:r w:rsidR="00CD3B5A" w:rsidRPr="000E50F3">
                    <w:rPr>
                      <w:rFonts w:asciiTheme="minorHAnsi" w:hAnsiTheme="minorHAnsi"/>
                      <w:bCs/>
                      <w:szCs w:val="20"/>
                    </w:rPr>
                    <w:t xml:space="preserve"> nr </w:t>
                  </w:r>
                  <w:r>
                    <w:rPr>
                      <w:rFonts w:asciiTheme="minorHAnsi" w:hAnsiTheme="minorHAnsi"/>
                      <w:bCs/>
                      <w:szCs w:val="20"/>
                    </w:rPr>
                    <w:t>71</w:t>
                  </w:r>
                  <w:r w:rsidR="00CD3B5A" w:rsidRPr="000E50F3">
                    <w:rPr>
                      <w:rFonts w:asciiTheme="minorHAnsi" w:hAnsiTheme="minorHAnsi"/>
                      <w:bCs/>
                      <w:szCs w:val="20"/>
                    </w:rPr>
                    <w:t>;</w:t>
                  </w:r>
                </w:p>
                <w:p w14:paraId="226A743B" w14:textId="72888C8E" w:rsidR="006D04C8" w:rsidRPr="00D329C0" w:rsidRDefault="006C38AC" w:rsidP="008A6687">
                  <w:pPr>
                    <w:pStyle w:val="Kehatekst"/>
                    <w:framePr w:hSpace="141" w:wrap="around" w:vAnchor="text" w:hAnchor="text" w:y="1"/>
                    <w:suppressOverlap/>
                    <w:rPr>
                      <w:rFonts w:asciiTheme="minorHAnsi" w:hAnsiTheme="minorHAnsi"/>
                      <w:bCs/>
                      <w:color w:val="000000" w:themeColor="text1"/>
                      <w:szCs w:val="20"/>
                    </w:rPr>
                  </w:pPr>
                  <w:r>
                    <w:rPr>
                      <w:rFonts w:asciiTheme="minorHAnsi" w:hAnsiTheme="minorHAnsi"/>
                      <w:bCs/>
                      <w:szCs w:val="20"/>
                    </w:rPr>
                    <w:t>-</w:t>
                  </w:r>
                  <w:r w:rsidR="00295A7F">
                    <w:rPr>
                      <w:rFonts w:asciiTheme="minorHAnsi" w:hAnsiTheme="minorHAnsi"/>
                      <w:bCs/>
                      <w:szCs w:val="20"/>
                    </w:rPr>
                    <w:t xml:space="preserve"> </w:t>
                  </w:r>
                  <w:r w:rsidR="006D04C8" w:rsidRPr="000E50F3">
                    <w:rPr>
                      <w:rFonts w:asciiTheme="minorHAnsi" w:hAnsiTheme="minorHAnsi"/>
                      <w:bCs/>
                      <w:szCs w:val="20"/>
                    </w:rPr>
                    <w:t xml:space="preserve">Raudtee rööpmelaiusega 1520 mm ehitusnormid ja  eeskirjad </w:t>
                  </w:r>
                  <w:proofErr w:type="spellStart"/>
                  <w:r w:rsidR="006D04C8" w:rsidRPr="000E50F3">
                    <w:rPr>
                      <w:rFonts w:asciiTheme="minorHAnsi" w:hAnsiTheme="minorHAnsi"/>
                      <w:bCs/>
                      <w:szCs w:val="20"/>
                    </w:rPr>
                    <w:t>SNiP</w:t>
                  </w:r>
                  <w:proofErr w:type="spellEnd"/>
                  <w:r w:rsidR="006D04C8" w:rsidRPr="000E50F3">
                    <w:rPr>
                      <w:rFonts w:asciiTheme="minorHAnsi" w:hAnsiTheme="minorHAnsi"/>
                      <w:bCs/>
                      <w:szCs w:val="20"/>
                    </w:rPr>
                    <w:t xml:space="preserve"> 32-01-95;</w:t>
                  </w:r>
                </w:p>
              </w:tc>
            </w:tr>
            <w:tr w:rsidR="006D04C8" w:rsidRPr="00BA145F" w14:paraId="7E42DC66" w14:textId="77777777" w:rsidTr="004D2B98">
              <w:trPr>
                <w:trHeight w:val="500"/>
              </w:trPr>
              <w:tc>
                <w:tcPr>
                  <w:tcW w:w="647" w:type="dxa"/>
                </w:tcPr>
                <w:p w14:paraId="512A6A9D" w14:textId="77777777" w:rsidR="006D04C8" w:rsidRDefault="006D04C8" w:rsidP="008A6687">
                  <w:pPr>
                    <w:pStyle w:val="Kehatekst"/>
                    <w:framePr w:hSpace="141" w:wrap="around" w:vAnchor="text" w:hAnchor="text" w:y="1"/>
                    <w:spacing w:line="276" w:lineRule="auto"/>
                    <w:suppressOverlap/>
                    <w:jc w:val="center"/>
                    <w:rPr>
                      <w:rFonts w:asciiTheme="minorHAnsi" w:hAnsiTheme="minorHAnsi"/>
                      <w:bCs/>
                      <w:caps/>
                      <w:szCs w:val="20"/>
                    </w:rPr>
                  </w:pPr>
                  <w:r>
                    <w:rPr>
                      <w:rFonts w:asciiTheme="minorHAnsi" w:hAnsiTheme="minorHAnsi"/>
                      <w:bCs/>
                      <w:caps/>
                      <w:szCs w:val="20"/>
                    </w:rPr>
                    <w:t>5.2</w:t>
                  </w:r>
                </w:p>
              </w:tc>
              <w:tc>
                <w:tcPr>
                  <w:tcW w:w="9778" w:type="dxa"/>
                  <w:vAlign w:val="center"/>
                </w:tcPr>
                <w:p w14:paraId="6348E33F" w14:textId="77777777" w:rsidR="006D04C8" w:rsidRPr="00BA145F" w:rsidRDefault="006D04C8" w:rsidP="008A6687">
                  <w:pPr>
                    <w:pStyle w:val="Kehatekst"/>
                    <w:framePr w:hSpace="141" w:wrap="around" w:vAnchor="text" w:hAnchor="text" w:y="1"/>
                    <w:suppressOverlap/>
                    <w:rPr>
                      <w:rFonts w:asciiTheme="minorHAnsi" w:hAnsiTheme="minorHAnsi"/>
                      <w:bCs/>
                      <w:szCs w:val="20"/>
                    </w:rPr>
                  </w:pPr>
                  <w:r w:rsidRPr="00BA145F">
                    <w:rPr>
                      <w:rFonts w:asciiTheme="minorHAnsi" w:hAnsiTheme="minorHAnsi"/>
                      <w:bCs/>
                      <w:szCs w:val="20"/>
                    </w:rPr>
                    <w:t xml:space="preserve">Pöörmete prussid (tamm -  II tüüpi) peavad vastama Eesti standardis </w:t>
                  </w:r>
                  <w:r w:rsidR="00D329C0">
                    <w:rPr>
                      <w:rFonts w:asciiTheme="minorHAnsi" w:hAnsiTheme="minorHAnsi"/>
                      <w:bCs/>
                      <w:szCs w:val="20"/>
                    </w:rPr>
                    <w:t xml:space="preserve">I rühma </w:t>
                  </w:r>
                  <w:r w:rsidRPr="00BA145F">
                    <w:rPr>
                      <w:rFonts w:asciiTheme="minorHAnsi" w:hAnsiTheme="minorHAnsi"/>
                      <w:bCs/>
                      <w:szCs w:val="20"/>
                    </w:rPr>
                    <w:t>EVS</w:t>
                  </w:r>
                  <w:r w:rsidR="00D329C0">
                    <w:rPr>
                      <w:rFonts w:asciiTheme="minorHAnsi" w:hAnsiTheme="minorHAnsi"/>
                      <w:bCs/>
                      <w:szCs w:val="20"/>
                    </w:rPr>
                    <w:t>-</w:t>
                  </w:r>
                  <w:r w:rsidRPr="00BA145F">
                    <w:rPr>
                      <w:rFonts w:asciiTheme="minorHAnsi" w:hAnsiTheme="minorHAnsi"/>
                      <w:bCs/>
                      <w:szCs w:val="20"/>
                    </w:rPr>
                    <w:t xml:space="preserve">EN 13145 </w:t>
                  </w:r>
                  <w:r w:rsidR="00D329C0">
                    <w:rPr>
                      <w:rFonts w:asciiTheme="minorHAnsi" w:hAnsiTheme="minorHAnsi"/>
                      <w:bCs/>
                      <w:szCs w:val="20"/>
                    </w:rPr>
                    <w:t xml:space="preserve">või </w:t>
                  </w:r>
                  <w:r w:rsidRPr="00BA145F">
                    <w:rPr>
                      <w:rFonts w:asciiTheme="minorHAnsi" w:hAnsiTheme="minorHAnsi"/>
                      <w:bCs/>
                      <w:szCs w:val="20"/>
                    </w:rPr>
                    <w:t xml:space="preserve"> GOST 8816-70 "</w:t>
                  </w:r>
                  <w:proofErr w:type="spellStart"/>
                  <w:r w:rsidRPr="00BA145F">
                    <w:rPr>
                      <w:rFonts w:asciiTheme="minorHAnsi" w:hAnsiTheme="minorHAnsi"/>
                      <w:bCs/>
                      <w:szCs w:val="20"/>
                    </w:rPr>
                    <w:t>Брусья</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деревянные</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для</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стрелочных</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переводов</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железных</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дорог</w:t>
                  </w:r>
                  <w:proofErr w:type="spellEnd"/>
                  <w:r w:rsidRPr="00BA145F">
                    <w:rPr>
                      <w:rFonts w:asciiTheme="minorHAnsi" w:hAnsiTheme="minorHAnsi"/>
                      <w:bCs/>
                      <w:szCs w:val="20"/>
                    </w:rPr>
                    <w:t xml:space="preserve"> </w:t>
                  </w:r>
                  <w:proofErr w:type="spellStart"/>
                  <w:r>
                    <w:rPr>
                      <w:rFonts w:asciiTheme="minorHAnsi" w:hAnsiTheme="minorHAnsi"/>
                      <w:bCs/>
                      <w:szCs w:val="20"/>
                    </w:rPr>
                    <w:t>широкой</w:t>
                  </w:r>
                  <w:proofErr w:type="spellEnd"/>
                  <w:r>
                    <w:rPr>
                      <w:rFonts w:asciiTheme="minorHAnsi" w:hAnsiTheme="minorHAnsi"/>
                      <w:bCs/>
                      <w:szCs w:val="20"/>
                    </w:rPr>
                    <w:t xml:space="preserve"> </w:t>
                  </w:r>
                  <w:proofErr w:type="spellStart"/>
                  <w:r>
                    <w:rPr>
                      <w:rFonts w:asciiTheme="minorHAnsi" w:hAnsiTheme="minorHAnsi"/>
                      <w:bCs/>
                      <w:szCs w:val="20"/>
                    </w:rPr>
                    <w:t>колеи</w:t>
                  </w:r>
                  <w:proofErr w:type="spellEnd"/>
                  <w:r>
                    <w:rPr>
                      <w:rFonts w:asciiTheme="minorHAnsi" w:hAnsiTheme="minorHAnsi"/>
                      <w:bCs/>
                      <w:szCs w:val="20"/>
                    </w:rPr>
                    <w:t>" toodud nõuetele.</w:t>
                  </w:r>
                </w:p>
              </w:tc>
            </w:tr>
            <w:tr w:rsidR="006D04C8" w:rsidRPr="00BA145F" w14:paraId="6F479C28" w14:textId="77777777" w:rsidTr="004D2B98">
              <w:trPr>
                <w:trHeight w:val="500"/>
              </w:trPr>
              <w:tc>
                <w:tcPr>
                  <w:tcW w:w="647" w:type="dxa"/>
                </w:tcPr>
                <w:p w14:paraId="660E2033" w14:textId="77777777" w:rsidR="006D04C8" w:rsidRDefault="006D04C8" w:rsidP="008A6687">
                  <w:pPr>
                    <w:pStyle w:val="Kehatekst"/>
                    <w:framePr w:hSpace="141" w:wrap="around" w:vAnchor="text" w:hAnchor="text" w:y="1"/>
                    <w:spacing w:line="276" w:lineRule="auto"/>
                    <w:suppressOverlap/>
                    <w:jc w:val="center"/>
                    <w:rPr>
                      <w:rFonts w:asciiTheme="minorHAnsi" w:hAnsiTheme="minorHAnsi"/>
                      <w:bCs/>
                      <w:caps/>
                      <w:szCs w:val="20"/>
                    </w:rPr>
                  </w:pPr>
                  <w:r>
                    <w:rPr>
                      <w:rFonts w:asciiTheme="minorHAnsi" w:hAnsiTheme="minorHAnsi"/>
                      <w:bCs/>
                      <w:caps/>
                      <w:szCs w:val="20"/>
                    </w:rPr>
                    <w:t>5.3</w:t>
                  </w:r>
                </w:p>
              </w:tc>
              <w:tc>
                <w:tcPr>
                  <w:tcW w:w="9778" w:type="dxa"/>
                  <w:vAlign w:val="center"/>
                </w:tcPr>
                <w:p w14:paraId="46F63B24" w14:textId="66527CD5" w:rsidR="006D04C8" w:rsidRPr="00BA145F" w:rsidRDefault="006D04C8" w:rsidP="008A6687">
                  <w:pPr>
                    <w:pStyle w:val="Kehatekst"/>
                    <w:framePr w:hSpace="141" w:wrap="around" w:vAnchor="text" w:hAnchor="text" w:y="1"/>
                    <w:suppressOverlap/>
                    <w:rPr>
                      <w:rFonts w:asciiTheme="minorHAnsi" w:hAnsiTheme="minorHAnsi"/>
                      <w:bCs/>
                      <w:szCs w:val="20"/>
                    </w:rPr>
                  </w:pPr>
                  <w:r w:rsidRPr="00BA145F">
                    <w:rPr>
                      <w:rFonts w:asciiTheme="minorHAnsi" w:hAnsiTheme="minorHAnsi"/>
                      <w:bCs/>
                      <w:szCs w:val="20"/>
                    </w:rPr>
                    <w:t>Puitliiprid peavad vastama Eesti standardis EVS</w:t>
                  </w:r>
                  <w:r w:rsidR="00D329C0">
                    <w:rPr>
                      <w:rFonts w:asciiTheme="minorHAnsi" w:hAnsiTheme="minorHAnsi"/>
                      <w:bCs/>
                      <w:szCs w:val="20"/>
                    </w:rPr>
                    <w:t>-</w:t>
                  </w:r>
                  <w:r w:rsidRPr="00BA145F">
                    <w:rPr>
                      <w:rFonts w:asciiTheme="minorHAnsi" w:hAnsiTheme="minorHAnsi"/>
                      <w:bCs/>
                      <w:szCs w:val="20"/>
                    </w:rPr>
                    <w:t>EN 13145 toodud nõuetele või  I tüüpi -  GOST 78-</w:t>
                  </w:r>
                  <w:r w:rsidR="00D329C0">
                    <w:rPr>
                      <w:rFonts w:asciiTheme="minorHAnsi" w:hAnsiTheme="minorHAnsi"/>
                      <w:bCs/>
                      <w:szCs w:val="20"/>
                    </w:rPr>
                    <w:t>2004</w:t>
                  </w:r>
                  <w:r w:rsidRPr="00BA145F">
                    <w:rPr>
                      <w:rFonts w:asciiTheme="minorHAnsi" w:hAnsiTheme="minorHAnsi"/>
                      <w:bCs/>
                      <w:szCs w:val="20"/>
                    </w:rPr>
                    <w:t xml:space="preserve"> „ </w:t>
                  </w:r>
                  <w:proofErr w:type="spellStart"/>
                  <w:r w:rsidRPr="00BA145F">
                    <w:rPr>
                      <w:rFonts w:asciiTheme="minorHAnsi" w:hAnsiTheme="minorHAnsi"/>
                      <w:bCs/>
                      <w:szCs w:val="20"/>
                    </w:rPr>
                    <w:t>Шпалы</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деревянные</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для</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железных</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дорог</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широкой</w:t>
                  </w:r>
                  <w:proofErr w:type="spellEnd"/>
                  <w:r w:rsidRPr="00BA145F">
                    <w:rPr>
                      <w:rFonts w:asciiTheme="minorHAnsi" w:hAnsiTheme="minorHAnsi"/>
                      <w:bCs/>
                      <w:szCs w:val="20"/>
                    </w:rPr>
                    <w:t xml:space="preserve"> </w:t>
                  </w:r>
                  <w:proofErr w:type="spellStart"/>
                  <w:r w:rsidRPr="00BA145F">
                    <w:rPr>
                      <w:rFonts w:asciiTheme="minorHAnsi" w:hAnsiTheme="minorHAnsi"/>
                      <w:bCs/>
                      <w:szCs w:val="20"/>
                    </w:rPr>
                    <w:t>колеи</w:t>
                  </w:r>
                  <w:proofErr w:type="spellEnd"/>
                  <w:r w:rsidRPr="00BA145F">
                    <w:rPr>
                      <w:rFonts w:asciiTheme="minorHAnsi" w:hAnsiTheme="minorHAnsi"/>
                      <w:bCs/>
                      <w:szCs w:val="20"/>
                    </w:rPr>
                    <w:t>»  toodud nõuetele</w:t>
                  </w:r>
                  <w:r w:rsidR="00D329C0">
                    <w:rPr>
                      <w:rFonts w:asciiTheme="minorHAnsi" w:hAnsiTheme="minorHAnsi"/>
                      <w:bCs/>
                      <w:szCs w:val="20"/>
                    </w:rPr>
                    <w:t>, pikkusega 2750</w:t>
                  </w:r>
                  <w:r w:rsidR="001D65F0">
                    <w:rPr>
                      <w:rFonts w:asciiTheme="minorHAnsi" w:hAnsiTheme="minorHAnsi"/>
                      <w:bCs/>
                      <w:szCs w:val="20"/>
                    </w:rPr>
                    <w:t xml:space="preserve"> </w:t>
                  </w:r>
                  <w:r w:rsidR="00D329C0">
                    <w:rPr>
                      <w:rFonts w:asciiTheme="minorHAnsi" w:hAnsiTheme="minorHAnsi"/>
                      <w:bCs/>
                      <w:szCs w:val="20"/>
                    </w:rPr>
                    <w:t>mm, kasutamiseks rööpmelaiusel 1520/1524</w:t>
                  </w:r>
                  <w:r w:rsidR="001D65F0">
                    <w:rPr>
                      <w:rFonts w:asciiTheme="minorHAnsi" w:hAnsiTheme="minorHAnsi"/>
                      <w:bCs/>
                      <w:szCs w:val="20"/>
                    </w:rPr>
                    <w:t xml:space="preserve"> </w:t>
                  </w:r>
                  <w:r w:rsidR="00D329C0">
                    <w:rPr>
                      <w:rFonts w:asciiTheme="minorHAnsi" w:hAnsiTheme="minorHAnsi"/>
                      <w:bCs/>
                      <w:szCs w:val="20"/>
                    </w:rPr>
                    <w:t>mm.</w:t>
                  </w:r>
                </w:p>
              </w:tc>
            </w:tr>
            <w:tr w:rsidR="006D04C8" w:rsidRPr="00BA145F" w14:paraId="7CE022D0" w14:textId="77777777" w:rsidTr="004D2B98">
              <w:trPr>
                <w:trHeight w:val="500"/>
              </w:trPr>
              <w:tc>
                <w:tcPr>
                  <w:tcW w:w="647" w:type="dxa"/>
                  <w:shd w:val="clear" w:color="auto" w:fill="auto"/>
                </w:tcPr>
                <w:p w14:paraId="293EA0B2" w14:textId="77777777" w:rsidR="006D04C8" w:rsidRPr="004D2B98" w:rsidRDefault="006D04C8" w:rsidP="008A6687">
                  <w:pPr>
                    <w:pStyle w:val="Kehatekst"/>
                    <w:framePr w:hSpace="141" w:wrap="around" w:vAnchor="text" w:hAnchor="text" w:y="1"/>
                    <w:spacing w:line="276" w:lineRule="auto"/>
                    <w:suppressOverlap/>
                    <w:jc w:val="center"/>
                    <w:rPr>
                      <w:rFonts w:asciiTheme="minorHAnsi" w:hAnsiTheme="minorHAnsi"/>
                      <w:bCs/>
                      <w:caps/>
                      <w:szCs w:val="20"/>
                    </w:rPr>
                  </w:pPr>
                  <w:r w:rsidRPr="004D2B98">
                    <w:rPr>
                      <w:rFonts w:asciiTheme="minorHAnsi" w:hAnsiTheme="minorHAnsi"/>
                      <w:bCs/>
                      <w:caps/>
                      <w:szCs w:val="20"/>
                    </w:rPr>
                    <w:t>5.4</w:t>
                  </w:r>
                </w:p>
              </w:tc>
              <w:tc>
                <w:tcPr>
                  <w:tcW w:w="9778" w:type="dxa"/>
                  <w:shd w:val="clear" w:color="auto" w:fill="auto"/>
                  <w:vAlign w:val="center"/>
                </w:tcPr>
                <w:p w14:paraId="62A7915F" w14:textId="77777777" w:rsidR="004D2B98" w:rsidRPr="004D2B98" w:rsidRDefault="004D2B98" w:rsidP="008A6687">
                  <w:pPr>
                    <w:pStyle w:val="Kehatekst"/>
                    <w:framePr w:hSpace="141" w:wrap="around" w:vAnchor="text" w:hAnchor="text" w:y="1"/>
                    <w:suppressOverlap/>
                    <w:rPr>
                      <w:rFonts w:asciiTheme="minorHAnsi" w:hAnsiTheme="minorHAnsi"/>
                      <w:bCs/>
                      <w:szCs w:val="20"/>
                    </w:rPr>
                  </w:pPr>
                  <w:r w:rsidRPr="004D2B98">
                    <w:rPr>
                      <w:rFonts w:asciiTheme="minorHAnsi" w:hAnsiTheme="minorHAnsi"/>
                      <w:bCs/>
                      <w:szCs w:val="20"/>
                    </w:rPr>
                    <w:t>Prussid ja liiprid peavad olema immutatud antiseptikuga,  mis ei oma elektrijuh</w:t>
                  </w:r>
                  <w:r w:rsidR="001D65F0">
                    <w:rPr>
                      <w:rFonts w:asciiTheme="minorHAnsi" w:hAnsiTheme="minorHAnsi"/>
                      <w:bCs/>
                      <w:szCs w:val="20"/>
                    </w:rPr>
                    <w:t>tivust</w:t>
                  </w:r>
                  <w:r w:rsidRPr="004D2B98">
                    <w:rPr>
                      <w:rFonts w:asciiTheme="minorHAnsi" w:hAnsiTheme="minorHAnsi"/>
                      <w:bCs/>
                      <w:szCs w:val="20"/>
                    </w:rPr>
                    <w:t xml:space="preserve"> vastavalt standardis EN 13145 toodud nõuetele.</w:t>
                  </w:r>
                </w:p>
                <w:p w14:paraId="5180D901" w14:textId="77777777" w:rsidR="004D2B98" w:rsidRPr="004D2B98" w:rsidRDefault="004D2B98" w:rsidP="008A6687">
                  <w:pPr>
                    <w:pStyle w:val="Kehatekst"/>
                    <w:framePr w:hSpace="141" w:wrap="around" w:vAnchor="text" w:hAnchor="text" w:y="1"/>
                    <w:suppressOverlap/>
                    <w:rPr>
                      <w:rFonts w:asciiTheme="minorHAnsi" w:hAnsiTheme="minorHAnsi"/>
                      <w:bCs/>
                      <w:szCs w:val="20"/>
                    </w:rPr>
                  </w:pPr>
                  <w:r>
                    <w:rPr>
                      <w:rFonts w:asciiTheme="minorHAnsi" w:hAnsiTheme="minorHAnsi"/>
                      <w:bCs/>
                      <w:szCs w:val="20"/>
                    </w:rPr>
                    <w:t>Prusside ja l</w:t>
                  </w:r>
                  <w:r w:rsidRPr="004D2B98">
                    <w:rPr>
                      <w:rFonts w:asciiTheme="minorHAnsi" w:hAnsiTheme="minorHAnsi"/>
                      <w:bCs/>
                      <w:szCs w:val="20"/>
                    </w:rPr>
                    <w:t>iiprite immutamiseks võib kasutada:</w:t>
                  </w:r>
                </w:p>
                <w:p w14:paraId="5711DFFE" w14:textId="77777777" w:rsidR="006D04C8" w:rsidRPr="004D2B98" w:rsidRDefault="006D04C8" w:rsidP="008A6687">
                  <w:pPr>
                    <w:pStyle w:val="Kehatekst"/>
                    <w:framePr w:hSpace="141" w:wrap="around" w:vAnchor="text" w:hAnchor="text" w:y="1"/>
                    <w:numPr>
                      <w:ilvl w:val="2"/>
                      <w:numId w:val="30"/>
                    </w:numPr>
                    <w:suppressOverlap/>
                    <w:rPr>
                      <w:rFonts w:asciiTheme="minorHAnsi" w:hAnsiTheme="minorHAnsi"/>
                      <w:bCs/>
                      <w:szCs w:val="20"/>
                    </w:rPr>
                  </w:pPr>
                  <w:r w:rsidRPr="004D2B98">
                    <w:rPr>
                      <w:rFonts w:asciiTheme="minorHAnsi" w:hAnsiTheme="minorHAnsi"/>
                      <w:bCs/>
                      <w:szCs w:val="20"/>
                    </w:rPr>
                    <w:t xml:space="preserve">C tüüpi </w:t>
                  </w:r>
                  <w:r w:rsidR="004D2B98" w:rsidRPr="004D2B98">
                    <w:rPr>
                      <w:rFonts w:asciiTheme="minorHAnsi" w:hAnsiTheme="minorHAnsi"/>
                      <w:bCs/>
                      <w:szCs w:val="20"/>
                    </w:rPr>
                    <w:t>kreosootõli</w:t>
                  </w:r>
                  <w:r w:rsidRPr="004D2B98">
                    <w:rPr>
                      <w:rFonts w:asciiTheme="minorHAnsi" w:hAnsiTheme="minorHAnsi"/>
                      <w:bCs/>
                      <w:szCs w:val="20"/>
                    </w:rPr>
                    <w:t xml:space="preserve"> (EN 13991 tabel 1).</w:t>
                  </w:r>
                </w:p>
                <w:p w14:paraId="63CAEAF0" w14:textId="058BDEA2" w:rsidR="004D2B98" w:rsidRDefault="004D2B98" w:rsidP="008A6687">
                  <w:pPr>
                    <w:pStyle w:val="Kehatekst"/>
                    <w:framePr w:hSpace="141" w:wrap="around" w:vAnchor="text" w:hAnchor="text" w:y="1"/>
                    <w:numPr>
                      <w:ilvl w:val="2"/>
                      <w:numId w:val="30"/>
                    </w:numPr>
                    <w:suppressOverlap/>
                    <w:rPr>
                      <w:rFonts w:asciiTheme="minorHAnsi" w:hAnsiTheme="minorHAnsi"/>
                      <w:bCs/>
                      <w:szCs w:val="20"/>
                    </w:rPr>
                  </w:pPr>
                  <w:r w:rsidRPr="004D2B98">
                    <w:rPr>
                      <w:rFonts w:asciiTheme="minorHAnsi" w:hAnsiTheme="minorHAnsi"/>
                      <w:bCs/>
                      <w:szCs w:val="20"/>
                    </w:rPr>
                    <w:t xml:space="preserve">CB + </w:t>
                  </w:r>
                  <w:proofErr w:type="spellStart"/>
                  <w:r w:rsidRPr="004D2B98">
                    <w:rPr>
                      <w:rFonts w:asciiTheme="minorHAnsi" w:hAnsiTheme="minorHAnsi"/>
                      <w:bCs/>
                      <w:szCs w:val="20"/>
                    </w:rPr>
                    <w:t>triazool</w:t>
                  </w:r>
                  <w:proofErr w:type="spellEnd"/>
                  <w:r w:rsidRPr="004D2B98">
                    <w:rPr>
                      <w:rFonts w:asciiTheme="minorHAnsi" w:hAnsiTheme="minorHAnsi"/>
                      <w:bCs/>
                      <w:szCs w:val="20"/>
                    </w:rPr>
                    <w:t xml:space="preserve"> (</w:t>
                  </w:r>
                  <w:proofErr w:type="spellStart"/>
                  <w:r w:rsidRPr="004D2B98">
                    <w:rPr>
                      <w:rFonts w:asciiTheme="minorHAnsi" w:hAnsiTheme="minorHAnsi"/>
                      <w:bCs/>
                      <w:szCs w:val="20"/>
                    </w:rPr>
                    <w:t>Tanalith</w:t>
                  </w:r>
                  <w:proofErr w:type="spellEnd"/>
                  <w:r w:rsidRPr="004D2B98">
                    <w:rPr>
                      <w:rFonts w:asciiTheme="minorHAnsi" w:hAnsiTheme="minorHAnsi"/>
                      <w:bCs/>
                      <w:szCs w:val="20"/>
                    </w:rPr>
                    <w:t xml:space="preserve"> E-3475 või samaväärne antiseptik aktsepteeritud Euroopa Liidus) Immutamiseks</w:t>
                  </w:r>
                </w:p>
                <w:p w14:paraId="7AA3E6F4" w14:textId="77777777" w:rsidR="004D2B98" w:rsidRPr="004D2B98" w:rsidRDefault="004D2B98" w:rsidP="008A6687">
                  <w:pPr>
                    <w:pStyle w:val="Kehatekst"/>
                    <w:framePr w:hSpace="141" w:wrap="around" w:vAnchor="text" w:hAnchor="text" w:y="1"/>
                    <w:ind w:left="720"/>
                    <w:suppressOverlap/>
                    <w:rPr>
                      <w:rFonts w:asciiTheme="minorHAnsi" w:hAnsiTheme="minorHAnsi"/>
                      <w:bCs/>
                      <w:szCs w:val="20"/>
                    </w:rPr>
                  </w:pPr>
                  <w:proofErr w:type="spellStart"/>
                  <w:r w:rsidRPr="004D2B98">
                    <w:rPr>
                      <w:rFonts w:asciiTheme="minorHAnsi" w:hAnsiTheme="minorHAnsi"/>
                      <w:bCs/>
                      <w:szCs w:val="20"/>
                    </w:rPr>
                    <w:t>Tanalith</w:t>
                  </w:r>
                  <w:proofErr w:type="spellEnd"/>
                  <w:r w:rsidRPr="004D2B98">
                    <w:rPr>
                      <w:rFonts w:asciiTheme="minorHAnsi" w:hAnsiTheme="minorHAnsi"/>
                      <w:bCs/>
                      <w:szCs w:val="20"/>
                    </w:rPr>
                    <w:t xml:space="preserve"> E-3475 lahuse või samaväärse lahuse kontsentratsioon ei tohi ületada 5,5%; elektritakistus peab olema vähemalt 10 k</w:t>
                  </w:r>
                  <w:r w:rsidR="001D65F0">
                    <w:rPr>
                      <w:rFonts w:asciiTheme="minorHAnsi" w:hAnsiTheme="minorHAnsi"/>
                      <w:bCs/>
                      <w:szCs w:val="20"/>
                    </w:rPr>
                    <w:t>ilo-oo</w:t>
                  </w:r>
                  <w:r w:rsidRPr="004D2B98">
                    <w:rPr>
                      <w:rFonts w:asciiTheme="minorHAnsi" w:hAnsiTheme="minorHAnsi"/>
                      <w:bCs/>
                      <w:szCs w:val="20"/>
                    </w:rPr>
                    <w:t>mi; liiprid peavad olema immutatud vastavalt standardile BS EN 335: 2013; kasutada klassi 4 (välitingimustes, ilma katmata, otsene kokkupuude pinnase ja pinnaveega), vastav töötlemiskood E5.</w:t>
                  </w:r>
                </w:p>
              </w:tc>
            </w:tr>
            <w:tr w:rsidR="006D04C8" w:rsidRPr="00BA145F" w14:paraId="1EEA2AE6" w14:textId="77777777" w:rsidTr="004D2B98">
              <w:tc>
                <w:tcPr>
                  <w:tcW w:w="647" w:type="dxa"/>
                </w:tcPr>
                <w:p w14:paraId="3DA46F49" w14:textId="77777777" w:rsidR="006D04C8" w:rsidRPr="00BA145F" w:rsidRDefault="006D04C8" w:rsidP="008A6687">
                  <w:pPr>
                    <w:pStyle w:val="Kehatekst"/>
                    <w:framePr w:hSpace="141" w:wrap="around" w:vAnchor="text" w:hAnchor="text" w:y="1"/>
                    <w:spacing w:line="276" w:lineRule="auto"/>
                    <w:suppressOverlap/>
                    <w:jc w:val="center"/>
                    <w:rPr>
                      <w:rFonts w:asciiTheme="minorHAnsi" w:hAnsiTheme="minorHAnsi"/>
                      <w:bCs/>
                      <w:caps/>
                      <w:szCs w:val="20"/>
                    </w:rPr>
                  </w:pPr>
                  <w:r>
                    <w:rPr>
                      <w:rFonts w:asciiTheme="minorHAnsi" w:hAnsiTheme="minorHAnsi"/>
                      <w:bCs/>
                      <w:caps/>
                      <w:szCs w:val="20"/>
                    </w:rPr>
                    <w:t>5.5</w:t>
                  </w:r>
                </w:p>
              </w:tc>
              <w:tc>
                <w:tcPr>
                  <w:tcW w:w="9778" w:type="dxa"/>
                </w:tcPr>
                <w:p w14:paraId="684E28BF" w14:textId="77777777" w:rsidR="006D04C8" w:rsidRPr="00BA145F" w:rsidRDefault="006D04C8" w:rsidP="008A6687">
                  <w:pPr>
                    <w:pStyle w:val="Kehatekst"/>
                    <w:framePr w:hSpace="141" w:wrap="around" w:vAnchor="text" w:hAnchor="text" w:y="1"/>
                    <w:tabs>
                      <w:tab w:val="left" w:pos="567"/>
                    </w:tabs>
                    <w:suppressOverlap/>
                    <w:rPr>
                      <w:rFonts w:asciiTheme="minorHAnsi" w:hAnsiTheme="minorHAnsi"/>
                      <w:bCs/>
                      <w:szCs w:val="20"/>
                    </w:rPr>
                  </w:pPr>
                  <w:r w:rsidRPr="00BA145F">
                    <w:rPr>
                      <w:rFonts w:asciiTheme="minorHAnsi" w:hAnsiTheme="minorHAnsi"/>
                      <w:bCs/>
                      <w:szCs w:val="20"/>
                    </w:rPr>
                    <w:t>Tööks kasutatavad materjalid peavad:</w:t>
                  </w:r>
                </w:p>
                <w:p w14:paraId="197E1070" w14:textId="61E8ABDD" w:rsidR="006D04C8" w:rsidRPr="00BA145F" w:rsidRDefault="006D04C8" w:rsidP="008A6687">
                  <w:pPr>
                    <w:pStyle w:val="Kehatekst"/>
                    <w:framePr w:hSpace="141" w:wrap="around" w:vAnchor="text" w:hAnchor="text" w:y="1"/>
                    <w:tabs>
                      <w:tab w:val="left" w:pos="567"/>
                    </w:tabs>
                    <w:suppressOverlap/>
                    <w:rPr>
                      <w:rFonts w:asciiTheme="minorHAnsi" w:hAnsiTheme="minorHAnsi"/>
                      <w:bCs/>
                      <w:szCs w:val="20"/>
                    </w:rPr>
                  </w:pPr>
                  <w:r w:rsidRPr="00BA145F">
                    <w:rPr>
                      <w:rFonts w:asciiTheme="minorHAnsi" w:hAnsiTheme="minorHAnsi"/>
                      <w:bCs/>
                      <w:szCs w:val="20"/>
                    </w:rPr>
                    <w:t>- vastama tarindile ja paigaldistele mõjuvatele keskkonnatingimustele;</w:t>
                  </w:r>
                </w:p>
                <w:p w14:paraId="1449657E" w14:textId="36163446" w:rsidR="006D04C8" w:rsidRPr="00BA145F" w:rsidRDefault="006D04C8" w:rsidP="008A6687">
                  <w:pPr>
                    <w:pStyle w:val="Kehatekst"/>
                    <w:framePr w:hSpace="141" w:wrap="around" w:vAnchor="text" w:hAnchor="text" w:y="1"/>
                    <w:tabs>
                      <w:tab w:val="left" w:pos="567"/>
                    </w:tabs>
                    <w:suppressOverlap/>
                    <w:rPr>
                      <w:rFonts w:asciiTheme="minorHAnsi" w:hAnsiTheme="minorHAnsi"/>
                      <w:bCs/>
                      <w:szCs w:val="20"/>
                    </w:rPr>
                  </w:pPr>
                  <w:r w:rsidRPr="00BA145F">
                    <w:rPr>
                      <w:rFonts w:asciiTheme="minorHAnsi" w:hAnsiTheme="minorHAnsi"/>
                      <w:bCs/>
                      <w:szCs w:val="20"/>
                    </w:rPr>
                    <w:t xml:space="preserve">- omama </w:t>
                  </w:r>
                  <w:r>
                    <w:rPr>
                      <w:rFonts w:asciiTheme="minorHAnsi" w:hAnsiTheme="minorHAnsi"/>
                      <w:bCs/>
                      <w:szCs w:val="20"/>
                    </w:rPr>
                    <w:t>toimivus</w:t>
                  </w:r>
                  <w:r w:rsidRPr="00BA145F">
                    <w:rPr>
                      <w:rFonts w:asciiTheme="minorHAnsi" w:hAnsiTheme="minorHAnsi"/>
                      <w:bCs/>
                      <w:szCs w:val="20"/>
                    </w:rPr>
                    <w:t>dekla</w:t>
                  </w:r>
                  <w:r w:rsidRPr="00BA145F">
                    <w:rPr>
                      <w:rFonts w:asciiTheme="minorHAnsi" w:hAnsiTheme="minorHAnsi"/>
                      <w:bCs/>
                      <w:szCs w:val="20"/>
                    </w:rPr>
                    <w:softHyphen/>
                    <w:t>ratsioone ja -serti</w:t>
                  </w:r>
                  <w:r w:rsidRPr="00BA145F">
                    <w:rPr>
                      <w:rFonts w:asciiTheme="minorHAnsi" w:hAnsiTheme="minorHAnsi"/>
                      <w:bCs/>
                      <w:szCs w:val="20"/>
                    </w:rPr>
                    <w:softHyphen/>
                    <w:t>fikaate;</w:t>
                  </w:r>
                </w:p>
                <w:p w14:paraId="5EC74D37" w14:textId="0CE025FE" w:rsidR="006D04C8" w:rsidRPr="00BA145F" w:rsidRDefault="006D04C8" w:rsidP="008A6687">
                  <w:pPr>
                    <w:pStyle w:val="Kehatekst"/>
                    <w:framePr w:hSpace="141" w:wrap="around" w:vAnchor="text" w:hAnchor="text" w:y="1"/>
                    <w:spacing w:line="276" w:lineRule="auto"/>
                    <w:suppressOverlap/>
                    <w:rPr>
                      <w:rFonts w:asciiTheme="minorHAnsi" w:hAnsiTheme="minorHAnsi"/>
                      <w:b/>
                      <w:bCs/>
                      <w:caps/>
                      <w:szCs w:val="20"/>
                    </w:rPr>
                  </w:pPr>
                  <w:r w:rsidRPr="00BA145F">
                    <w:rPr>
                      <w:rFonts w:asciiTheme="minorHAnsi" w:hAnsiTheme="minorHAnsi"/>
                      <w:bCs/>
                      <w:szCs w:val="20"/>
                    </w:rPr>
                    <w:t>- olema keskkonnale ohutud ja omama seda tõendavaid sertifikaate.</w:t>
                  </w:r>
                </w:p>
              </w:tc>
            </w:tr>
            <w:tr w:rsidR="006D04C8" w:rsidRPr="00BA145F" w14:paraId="7EB6A643" w14:textId="77777777" w:rsidTr="004D2B98">
              <w:tc>
                <w:tcPr>
                  <w:tcW w:w="647" w:type="dxa"/>
                </w:tcPr>
                <w:p w14:paraId="187C6CF5" w14:textId="77777777" w:rsidR="006D04C8" w:rsidRPr="00BA145F" w:rsidRDefault="006D04C8" w:rsidP="008A6687">
                  <w:pPr>
                    <w:pStyle w:val="Kehatekst"/>
                    <w:framePr w:hSpace="141" w:wrap="around" w:vAnchor="text" w:hAnchor="text" w:y="1"/>
                    <w:spacing w:line="276" w:lineRule="auto"/>
                    <w:suppressOverlap/>
                    <w:jc w:val="center"/>
                    <w:rPr>
                      <w:rFonts w:asciiTheme="minorHAnsi" w:hAnsiTheme="minorHAnsi"/>
                      <w:bCs/>
                      <w:caps/>
                      <w:szCs w:val="20"/>
                    </w:rPr>
                  </w:pPr>
                  <w:r>
                    <w:rPr>
                      <w:rFonts w:asciiTheme="minorHAnsi" w:hAnsiTheme="minorHAnsi"/>
                      <w:bCs/>
                      <w:caps/>
                      <w:szCs w:val="20"/>
                    </w:rPr>
                    <w:t>5.6</w:t>
                  </w:r>
                </w:p>
              </w:tc>
              <w:tc>
                <w:tcPr>
                  <w:tcW w:w="9778" w:type="dxa"/>
                </w:tcPr>
                <w:p w14:paraId="786CBDB4" w14:textId="77777777" w:rsidR="006D04C8" w:rsidRPr="00BA145F" w:rsidRDefault="006D04C8" w:rsidP="008A6687">
                  <w:pPr>
                    <w:pStyle w:val="Kehatekst"/>
                    <w:framePr w:hSpace="141" w:wrap="around" w:vAnchor="text" w:hAnchor="text" w:y="1"/>
                    <w:suppressOverlap/>
                    <w:rPr>
                      <w:rFonts w:asciiTheme="minorHAnsi" w:hAnsiTheme="minorHAnsi"/>
                      <w:bCs/>
                      <w:szCs w:val="20"/>
                    </w:rPr>
                  </w:pPr>
                  <w:r w:rsidRPr="00BA145F">
                    <w:rPr>
                      <w:rFonts w:asciiTheme="minorHAnsi" w:hAnsiTheme="minorHAnsi"/>
                      <w:bCs/>
                      <w:szCs w:val="20"/>
                    </w:rPr>
                    <w:t>Raudteeballast paekillustikust  peab vastama EVS EN 13450:2007 nõuetele.</w:t>
                  </w:r>
                </w:p>
              </w:tc>
            </w:tr>
            <w:tr w:rsidR="006D04C8" w:rsidRPr="00BA145F" w14:paraId="43AB6260" w14:textId="77777777" w:rsidTr="004D2B98">
              <w:tc>
                <w:tcPr>
                  <w:tcW w:w="647" w:type="dxa"/>
                </w:tcPr>
                <w:p w14:paraId="40154C8E" w14:textId="77777777" w:rsidR="006D04C8" w:rsidRPr="00BA145F" w:rsidRDefault="006D04C8" w:rsidP="008A6687">
                  <w:pPr>
                    <w:pStyle w:val="Kehatekst"/>
                    <w:framePr w:hSpace="141" w:wrap="around" w:vAnchor="text" w:hAnchor="text" w:y="1"/>
                    <w:spacing w:line="276" w:lineRule="auto"/>
                    <w:suppressOverlap/>
                    <w:jc w:val="center"/>
                    <w:rPr>
                      <w:rFonts w:asciiTheme="minorHAnsi" w:hAnsiTheme="minorHAnsi"/>
                      <w:bCs/>
                      <w:caps/>
                      <w:szCs w:val="20"/>
                    </w:rPr>
                  </w:pPr>
                  <w:r>
                    <w:rPr>
                      <w:rFonts w:asciiTheme="minorHAnsi" w:hAnsiTheme="minorHAnsi"/>
                      <w:bCs/>
                      <w:caps/>
                      <w:szCs w:val="20"/>
                    </w:rPr>
                    <w:t>5.7</w:t>
                  </w:r>
                </w:p>
              </w:tc>
              <w:tc>
                <w:tcPr>
                  <w:tcW w:w="9778" w:type="dxa"/>
                </w:tcPr>
                <w:p w14:paraId="0C26B2F0" w14:textId="15DE4532" w:rsidR="006D04C8" w:rsidRPr="00BA145F" w:rsidRDefault="006D04C8" w:rsidP="008A6687">
                  <w:pPr>
                    <w:pStyle w:val="Kehatekst"/>
                    <w:framePr w:hSpace="141" w:wrap="around" w:vAnchor="text" w:hAnchor="text" w:y="1"/>
                    <w:suppressOverlap/>
                    <w:rPr>
                      <w:rFonts w:asciiTheme="minorHAnsi" w:hAnsiTheme="minorHAnsi"/>
                      <w:bCs/>
                      <w:szCs w:val="20"/>
                    </w:rPr>
                  </w:pPr>
                  <w:r w:rsidRPr="00BA145F">
                    <w:rPr>
                      <w:rFonts w:asciiTheme="minorHAnsi" w:hAnsiTheme="minorHAnsi"/>
                      <w:bCs/>
                      <w:szCs w:val="20"/>
                    </w:rPr>
                    <w:t xml:space="preserve">Rööbaste </w:t>
                  </w:r>
                  <w:r>
                    <w:rPr>
                      <w:rFonts w:asciiTheme="minorHAnsi" w:hAnsiTheme="minorHAnsi"/>
                      <w:bCs/>
                      <w:szCs w:val="20"/>
                    </w:rPr>
                    <w:t xml:space="preserve">R50 ja </w:t>
                  </w:r>
                  <w:r w:rsidRPr="00BA145F">
                    <w:rPr>
                      <w:rFonts w:asciiTheme="minorHAnsi" w:hAnsiTheme="minorHAnsi"/>
                      <w:bCs/>
                      <w:szCs w:val="20"/>
                    </w:rPr>
                    <w:t>R65, L= 25</w:t>
                  </w:r>
                  <w:r w:rsidR="00BB3D19">
                    <w:rPr>
                      <w:rFonts w:asciiTheme="minorHAnsi" w:hAnsiTheme="minorHAnsi"/>
                      <w:bCs/>
                      <w:szCs w:val="20"/>
                    </w:rPr>
                    <w:t xml:space="preserve"> </w:t>
                  </w:r>
                  <w:r w:rsidRPr="00BA145F">
                    <w:rPr>
                      <w:rFonts w:asciiTheme="minorHAnsi" w:hAnsiTheme="minorHAnsi"/>
                      <w:bCs/>
                      <w:szCs w:val="20"/>
                    </w:rPr>
                    <w:t>m terase klass peab vastama GOST P 51685-2000 ja klass T1.</w:t>
                  </w:r>
                </w:p>
              </w:tc>
            </w:tr>
            <w:tr w:rsidR="006D04C8" w:rsidRPr="00BA145F" w14:paraId="1E560807" w14:textId="77777777" w:rsidTr="004D2B98">
              <w:tc>
                <w:tcPr>
                  <w:tcW w:w="647" w:type="dxa"/>
                </w:tcPr>
                <w:p w14:paraId="20E9D7C4" w14:textId="77777777" w:rsidR="006D04C8" w:rsidRPr="00BA145F" w:rsidRDefault="006D04C8" w:rsidP="008A6687">
                  <w:pPr>
                    <w:pStyle w:val="Kehatekst"/>
                    <w:framePr w:hSpace="141" w:wrap="around" w:vAnchor="text" w:hAnchor="text" w:y="1"/>
                    <w:spacing w:line="276" w:lineRule="auto"/>
                    <w:suppressOverlap/>
                    <w:jc w:val="center"/>
                    <w:rPr>
                      <w:rFonts w:asciiTheme="minorHAnsi" w:hAnsiTheme="minorHAnsi"/>
                      <w:bCs/>
                      <w:caps/>
                      <w:szCs w:val="20"/>
                    </w:rPr>
                  </w:pPr>
                  <w:r>
                    <w:rPr>
                      <w:rFonts w:asciiTheme="minorHAnsi" w:hAnsiTheme="minorHAnsi"/>
                      <w:bCs/>
                      <w:caps/>
                      <w:szCs w:val="20"/>
                    </w:rPr>
                    <w:t>5.8</w:t>
                  </w:r>
                </w:p>
              </w:tc>
              <w:tc>
                <w:tcPr>
                  <w:tcW w:w="9778" w:type="dxa"/>
                </w:tcPr>
                <w:p w14:paraId="46073A57" w14:textId="77777777" w:rsidR="006D04C8" w:rsidRPr="00BA145F" w:rsidRDefault="006D04C8" w:rsidP="008A6687">
                  <w:pPr>
                    <w:pStyle w:val="Kehatekst"/>
                    <w:framePr w:hSpace="141" w:wrap="around" w:vAnchor="text" w:hAnchor="text" w:y="1"/>
                    <w:suppressOverlap/>
                    <w:rPr>
                      <w:rFonts w:asciiTheme="minorHAnsi" w:hAnsiTheme="minorHAnsi"/>
                      <w:bCs/>
                      <w:szCs w:val="20"/>
                    </w:rPr>
                  </w:pPr>
                  <w:r w:rsidRPr="00BA145F">
                    <w:rPr>
                      <w:rFonts w:asciiTheme="minorHAnsi" w:hAnsiTheme="minorHAnsi"/>
                      <w:bCs/>
                      <w:szCs w:val="20"/>
                    </w:rPr>
                    <w:t>Graniitkillustik peab vastama EVS EN 13450:2002/AC:2004 nõuetele.</w:t>
                  </w:r>
                </w:p>
              </w:tc>
            </w:tr>
            <w:tr w:rsidR="006D04C8" w:rsidRPr="00BA145F" w14:paraId="6C7FC91C" w14:textId="77777777" w:rsidTr="004D2B98">
              <w:tc>
                <w:tcPr>
                  <w:tcW w:w="647" w:type="dxa"/>
                </w:tcPr>
                <w:p w14:paraId="657EC803" w14:textId="77777777" w:rsidR="006D04C8" w:rsidRPr="00BA145F" w:rsidRDefault="006D04C8" w:rsidP="008A6687">
                  <w:pPr>
                    <w:pStyle w:val="Kehatekst"/>
                    <w:framePr w:hSpace="141" w:wrap="around" w:vAnchor="text" w:hAnchor="text" w:y="1"/>
                    <w:spacing w:line="276" w:lineRule="auto"/>
                    <w:suppressOverlap/>
                    <w:jc w:val="center"/>
                    <w:rPr>
                      <w:rFonts w:asciiTheme="minorHAnsi" w:hAnsiTheme="minorHAnsi"/>
                      <w:bCs/>
                      <w:caps/>
                      <w:szCs w:val="20"/>
                    </w:rPr>
                  </w:pPr>
                  <w:r>
                    <w:rPr>
                      <w:rFonts w:asciiTheme="minorHAnsi" w:hAnsiTheme="minorHAnsi"/>
                      <w:bCs/>
                      <w:caps/>
                      <w:szCs w:val="20"/>
                    </w:rPr>
                    <w:t>5.9</w:t>
                  </w:r>
                </w:p>
              </w:tc>
              <w:tc>
                <w:tcPr>
                  <w:tcW w:w="9778" w:type="dxa"/>
                </w:tcPr>
                <w:p w14:paraId="4BCC0244" w14:textId="0E1E3C78" w:rsidR="006D04C8" w:rsidRPr="00BA145F" w:rsidRDefault="00E33475" w:rsidP="008A6687">
                  <w:pPr>
                    <w:pStyle w:val="Kehatekst"/>
                    <w:framePr w:hSpace="141" w:wrap="around" w:vAnchor="text" w:hAnchor="text" w:y="1"/>
                    <w:tabs>
                      <w:tab w:val="left" w:pos="651"/>
                    </w:tabs>
                    <w:suppressOverlap/>
                    <w:rPr>
                      <w:rFonts w:asciiTheme="minorHAnsi" w:hAnsiTheme="minorHAnsi"/>
                      <w:bCs/>
                      <w:szCs w:val="20"/>
                    </w:rPr>
                  </w:pPr>
                  <w:r w:rsidRPr="00EE70EA">
                    <w:rPr>
                      <w:rFonts w:ascii="Calibri" w:hAnsi="Calibri"/>
                      <w:bCs/>
                      <w:sz w:val="19"/>
                      <w:szCs w:val="19"/>
                    </w:rPr>
                    <w:t>Töövõtja on kohustatud suhtuma</w:t>
                  </w:r>
                  <w:r>
                    <w:rPr>
                      <w:rFonts w:ascii="Calibri" w:hAnsi="Calibri"/>
                      <w:bCs/>
                      <w:sz w:val="19"/>
                      <w:szCs w:val="19"/>
                    </w:rPr>
                    <w:t xml:space="preserve"> töö tegemisse</w:t>
                  </w:r>
                  <w:r w:rsidRPr="00EE70EA">
                    <w:rPr>
                      <w:rFonts w:ascii="Calibri" w:hAnsi="Calibri"/>
                      <w:bCs/>
                      <w:sz w:val="19"/>
                      <w:szCs w:val="19"/>
                    </w:rPr>
                    <w:t xml:space="preserve"> säästlikult ja heaperemehelikult – kasutama loodussäästlikke tehnoloogiaid ja vältima keskkonna reostamist, tagama tööalaga külgneval Tellija territooriumil ohutuse (inimesed, autod), kasutataval töösalal tööohutuse, heakorra ja puhtuse ning järgima tervisekaitse, keskkonnakaitse ja jäätmekäitluse ja muid „Sadama eeskirjas“ ja muudes Tellija kodulehel kättesaadavates juhenddokumentides (vt </w:t>
                  </w:r>
                  <w:hyperlink r:id="rId18" w:history="1">
                    <w:r w:rsidRPr="00EE70EA">
                      <w:rPr>
                        <w:rStyle w:val="Hperlink"/>
                        <w:rFonts w:asciiTheme="minorHAnsi" w:hAnsiTheme="minorHAnsi" w:cstheme="minorHAnsi"/>
                        <w:sz w:val="19"/>
                        <w:szCs w:val="19"/>
                      </w:rPr>
                      <w:t>http://www.ts.ee/eeskirjad-tasud</w:t>
                    </w:r>
                  </w:hyperlink>
                  <w:r w:rsidRPr="00EE70EA">
                    <w:rPr>
                      <w:rFonts w:ascii="Calibri" w:hAnsi="Calibri"/>
                      <w:bCs/>
                      <w:sz w:val="19"/>
                      <w:szCs w:val="19"/>
                    </w:rPr>
                    <w:t>) kehtestatud nõudeid. Keskkonnareostuse tekkimise korral on Töövõtja kohustus omal kulul teavitada keskkonnateenistust ja osutada kõikvõimalikku abi reostuse kiireks kõrvaldamiseks.</w:t>
                  </w:r>
                </w:p>
              </w:tc>
            </w:tr>
          </w:tbl>
          <w:tbl>
            <w:tblPr>
              <w:tblW w:w="10916"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10916"/>
            </w:tblGrid>
            <w:tr w:rsidR="008C1AD6" w:rsidRPr="00BA145F" w14:paraId="115E97D0" w14:textId="77777777" w:rsidTr="008C1AD6">
              <w:trPr>
                <w:trHeight w:val="143"/>
              </w:trPr>
              <w:tc>
                <w:tcPr>
                  <w:tcW w:w="10916" w:type="dxa"/>
                  <w:tcBorders>
                    <w:top w:val="nil"/>
                    <w:left w:val="nil"/>
                    <w:bottom w:val="nil"/>
                    <w:right w:val="nil"/>
                  </w:tcBorders>
                  <w:vAlign w:val="center"/>
                </w:tcPr>
                <w:p w14:paraId="7D533247" w14:textId="0261A154" w:rsidR="008C1AD6" w:rsidRPr="00BA145F" w:rsidRDefault="00055446" w:rsidP="008A6687">
                  <w:pPr>
                    <w:pStyle w:val="Kehatekst"/>
                    <w:framePr w:hSpace="141" w:wrap="around" w:vAnchor="text" w:hAnchor="text" w:y="1"/>
                    <w:spacing w:before="120" w:after="120" w:line="276" w:lineRule="auto"/>
                    <w:suppressOverlap/>
                    <w:rPr>
                      <w:rFonts w:asciiTheme="minorHAnsi" w:hAnsiTheme="minorHAnsi"/>
                      <w:b/>
                      <w:bCs/>
                      <w:szCs w:val="20"/>
                    </w:rPr>
                  </w:pPr>
                  <w:r>
                    <w:rPr>
                      <w:rFonts w:asciiTheme="minorHAnsi" w:hAnsiTheme="minorHAnsi"/>
                      <w:b/>
                      <w:bCs/>
                      <w:szCs w:val="20"/>
                    </w:rPr>
                    <w:t xml:space="preserve">6. </w:t>
                  </w:r>
                  <w:r w:rsidR="008C1AD6" w:rsidRPr="00BA145F">
                    <w:rPr>
                      <w:rFonts w:asciiTheme="minorHAnsi" w:hAnsiTheme="minorHAnsi"/>
                      <w:b/>
                      <w:bCs/>
                      <w:szCs w:val="20"/>
                    </w:rPr>
                    <w:t xml:space="preserve">TÖÖVÕTJA </w:t>
                  </w:r>
                  <w:r w:rsidR="008C1AD6" w:rsidRPr="00BA145F">
                    <w:rPr>
                      <w:rFonts w:asciiTheme="minorHAnsi" w:hAnsiTheme="minorHAnsi"/>
                      <w:szCs w:val="20"/>
                    </w:rPr>
                    <w:t xml:space="preserve"> </w:t>
                  </w:r>
                  <w:r w:rsidR="008C1AD6" w:rsidRPr="00BA145F">
                    <w:rPr>
                      <w:rFonts w:asciiTheme="minorHAnsi" w:hAnsiTheme="minorHAnsi"/>
                      <w:b/>
                      <w:bCs/>
                      <w:szCs w:val="20"/>
                    </w:rPr>
                    <w:t xml:space="preserve">VARUSTAMINE ENERGIAGA </w:t>
                  </w:r>
                  <w:r w:rsidR="00FF1C99">
                    <w:rPr>
                      <w:rFonts w:asciiTheme="minorHAnsi" w:hAnsiTheme="minorHAnsi"/>
                      <w:b/>
                      <w:bCs/>
                      <w:szCs w:val="20"/>
                    </w:rPr>
                    <w:t>TÖÖ TEGEMISE</w:t>
                  </w:r>
                  <w:r w:rsidR="008C1AD6" w:rsidRPr="00BA145F">
                    <w:rPr>
                      <w:rFonts w:asciiTheme="minorHAnsi" w:hAnsiTheme="minorHAnsi"/>
                      <w:b/>
                      <w:bCs/>
                      <w:szCs w:val="20"/>
                    </w:rPr>
                    <w:t xml:space="preserve"> AJAL.</w:t>
                  </w:r>
                </w:p>
                <w:tbl>
                  <w:tblPr>
                    <w:tblStyle w:val="Kontuurtabel"/>
                    <w:tblW w:w="10223" w:type="dxa"/>
                    <w:tblLayout w:type="fixed"/>
                    <w:tblLook w:val="04A0" w:firstRow="1" w:lastRow="0" w:firstColumn="1" w:lastColumn="0" w:noHBand="0" w:noVBand="1"/>
                  </w:tblPr>
                  <w:tblGrid>
                    <w:gridCol w:w="647"/>
                    <w:gridCol w:w="9576"/>
                  </w:tblGrid>
                  <w:tr w:rsidR="008C1AD6" w:rsidRPr="00BA145F" w14:paraId="7E344C85" w14:textId="77777777" w:rsidTr="00204C70">
                    <w:tc>
                      <w:tcPr>
                        <w:tcW w:w="647" w:type="dxa"/>
                        <w:vAlign w:val="center"/>
                      </w:tcPr>
                      <w:p w14:paraId="7BBCB86A" w14:textId="77777777" w:rsidR="008C1AD6" w:rsidRPr="00BA145F" w:rsidRDefault="008C1AD6" w:rsidP="008A6687">
                        <w:pPr>
                          <w:pStyle w:val="Kehatekst"/>
                          <w:framePr w:hSpace="141" w:wrap="around" w:vAnchor="text" w:hAnchor="text" w:y="1"/>
                          <w:spacing w:line="276" w:lineRule="auto"/>
                          <w:suppressOverlap/>
                          <w:rPr>
                            <w:rFonts w:asciiTheme="minorHAnsi" w:hAnsiTheme="minorHAnsi"/>
                            <w:bCs/>
                            <w:szCs w:val="20"/>
                          </w:rPr>
                        </w:pPr>
                        <w:r w:rsidRPr="00BA145F">
                          <w:rPr>
                            <w:rFonts w:asciiTheme="minorHAnsi" w:hAnsiTheme="minorHAnsi"/>
                            <w:bCs/>
                            <w:szCs w:val="20"/>
                          </w:rPr>
                          <w:t>6.1</w:t>
                        </w:r>
                      </w:p>
                    </w:tc>
                    <w:tc>
                      <w:tcPr>
                        <w:tcW w:w="9576" w:type="dxa"/>
                        <w:vAlign w:val="center"/>
                      </w:tcPr>
                      <w:p w14:paraId="11FBA6A2" w14:textId="77777777" w:rsidR="008C1AD6" w:rsidRPr="00BA145F" w:rsidRDefault="008C1AD6" w:rsidP="008A6687">
                        <w:pPr>
                          <w:pStyle w:val="Kehatekst"/>
                          <w:framePr w:hSpace="141" w:wrap="around" w:vAnchor="text" w:hAnchor="text" w:y="1"/>
                          <w:spacing w:line="276" w:lineRule="auto"/>
                          <w:suppressOverlap/>
                          <w:rPr>
                            <w:rFonts w:asciiTheme="minorHAnsi" w:hAnsiTheme="minorHAnsi"/>
                            <w:b/>
                            <w:bCs/>
                            <w:szCs w:val="20"/>
                          </w:rPr>
                        </w:pPr>
                        <w:r w:rsidRPr="00BA145F">
                          <w:rPr>
                            <w:rFonts w:asciiTheme="minorHAnsi" w:hAnsiTheme="minorHAnsi"/>
                            <w:bCs/>
                            <w:szCs w:val="20"/>
                          </w:rPr>
                          <w:t>Tellija annab töövõtjale vajaduse korral tööks vajalikud elektri- ja veevõtuühenduskohad.</w:t>
                        </w:r>
                      </w:p>
                    </w:tc>
                  </w:tr>
                  <w:tr w:rsidR="008C1AD6" w:rsidRPr="00BA145F" w14:paraId="6BA79056" w14:textId="77777777" w:rsidTr="00204C70">
                    <w:tc>
                      <w:tcPr>
                        <w:tcW w:w="647" w:type="dxa"/>
                        <w:vAlign w:val="center"/>
                      </w:tcPr>
                      <w:p w14:paraId="376888F2" w14:textId="77777777" w:rsidR="008C1AD6" w:rsidRPr="00BA145F" w:rsidRDefault="008C1AD6" w:rsidP="008A6687">
                        <w:pPr>
                          <w:pStyle w:val="Kehatekst"/>
                          <w:framePr w:hSpace="141" w:wrap="around" w:vAnchor="text" w:hAnchor="text" w:y="1"/>
                          <w:spacing w:line="276" w:lineRule="auto"/>
                          <w:suppressOverlap/>
                          <w:rPr>
                            <w:rFonts w:asciiTheme="minorHAnsi" w:hAnsiTheme="minorHAnsi"/>
                            <w:bCs/>
                            <w:szCs w:val="20"/>
                          </w:rPr>
                        </w:pPr>
                        <w:r w:rsidRPr="00BA145F">
                          <w:rPr>
                            <w:rFonts w:asciiTheme="minorHAnsi" w:hAnsiTheme="minorHAnsi"/>
                            <w:bCs/>
                            <w:szCs w:val="20"/>
                          </w:rPr>
                          <w:t>6.2</w:t>
                        </w:r>
                      </w:p>
                    </w:tc>
                    <w:tc>
                      <w:tcPr>
                        <w:tcW w:w="9576" w:type="dxa"/>
                        <w:vAlign w:val="center"/>
                      </w:tcPr>
                      <w:p w14:paraId="405A84DB" w14:textId="22BF3198" w:rsidR="008C1AD6" w:rsidRPr="00BA145F" w:rsidRDefault="008C1AD6" w:rsidP="008A6687">
                        <w:pPr>
                          <w:pStyle w:val="Kehatekst"/>
                          <w:framePr w:hSpace="141" w:wrap="around" w:vAnchor="text" w:hAnchor="text" w:y="1"/>
                          <w:spacing w:line="276" w:lineRule="auto"/>
                          <w:suppressOverlap/>
                          <w:rPr>
                            <w:rFonts w:asciiTheme="minorHAnsi" w:hAnsiTheme="minorHAnsi"/>
                            <w:bCs/>
                            <w:szCs w:val="20"/>
                          </w:rPr>
                        </w:pPr>
                        <w:r w:rsidRPr="00BA145F">
                          <w:rPr>
                            <w:rFonts w:asciiTheme="minorHAnsi" w:hAnsiTheme="minorHAnsi"/>
                            <w:bCs/>
                            <w:szCs w:val="20"/>
                          </w:rPr>
                          <w:t xml:space="preserve">Töövõtja paigaldab omal kulul ajutised elektri- ja veevarustuse </w:t>
                        </w:r>
                        <w:r w:rsidR="00A002A8">
                          <w:rPr>
                            <w:rFonts w:asciiTheme="minorHAnsi" w:hAnsiTheme="minorHAnsi"/>
                            <w:bCs/>
                            <w:szCs w:val="20"/>
                          </w:rPr>
                          <w:t xml:space="preserve">ühendused </w:t>
                        </w:r>
                        <w:r w:rsidRPr="00BA145F">
                          <w:rPr>
                            <w:rFonts w:asciiTheme="minorHAnsi" w:hAnsiTheme="minorHAnsi"/>
                            <w:bCs/>
                            <w:szCs w:val="20"/>
                          </w:rPr>
                          <w:t>koos arvestitega.</w:t>
                        </w:r>
                      </w:p>
                    </w:tc>
                  </w:tr>
                  <w:tr w:rsidR="008C1AD6" w:rsidRPr="00BA145F" w14:paraId="7724EFB4" w14:textId="77777777" w:rsidTr="00204C70">
                    <w:tc>
                      <w:tcPr>
                        <w:tcW w:w="647" w:type="dxa"/>
                        <w:vAlign w:val="center"/>
                      </w:tcPr>
                      <w:p w14:paraId="165917B9" w14:textId="77777777" w:rsidR="008C1AD6" w:rsidRPr="00BA145F" w:rsidRDefault="008C1AD6" w:rsidP="008A6687">
                        <w:pPr>
                          <w:pStyle w:val="Kehatekst"/>
                          <w:framePr w:hSpace="141" w:wrap="around" w:vAnchor="text" w:hAnchor="text" w:y="1"/>
                          <w:spacing w:line="276" w:lineRule="auto"/>
                          <w:suppressOverlap/>
                          <w:rPr>
                            <w:rFonts w:asciiTheme="minorHAnsi" w:hAnsiTheme="minorHAnsi"/>
                            <w:bCs/>
                            <w:szCs w:val="20"/>
                          </w:rPr>
                        </w:pPr>
                        <w:r w:rsidRPr="00BA145F">
                          <w:rPr>
                            <w:rFonts w:asciiTheme="minorHAnsi" w:hAnsiTheme="minorHAnsi"/>
                            <w:bCs/>
                            <w:szCs w:val="20"/>
                          </w:rPr>
                          <w:t>6.3</w:t>
                        </w:r>
                      </w:p>
                    </w:tc>
                    <w:tc>
                      <w:tcPr>
                        <w:tcW w:w="9576" w:type="dxa"/>
                        <w:vAlign w:val="center"/>
                      </w:tcPr>
                      <w:p w14:paraId="72EFDE02" w14:textId="7EE4AA3C" w:rsidR="008C1AD6" w:rsidRPr="00BA145F" w:rsidRDefault="008C1AD6" w:rsidP="008A6687">
                        <w:pPr>
                          <w:pStyle w:val="Kehatekst"/>
                          <w:framePr w:hSpace="141" w:wrap="around" w:vAnchor="text" w:hAnchor="text" w:y="1"/>
                          <w:spacing w:line="276" w:lineRule="auto"/>
                          <w:suppressOverlap/>
                          <w:rPr>
                            <w:rFonts w:asciiTheme="minorHAnsi" w:hAnsiTheme="minorHAnsi"/>
                            <w:bCs/>
                            <w:szCs w:val="20"/>
                          </w:rPr>
                        </w:pPr>
                        <w:r w:rsidRPr="00BA145F">
                          <w:rPr>
                            <w:rFonts w:asciiTheme="minorHAnsi" w:hAnsiTheme="minorHAnsi"/>
                            <w:bCs/>
                            <w:szCs w:val="20"/>
                          </w:rPr>
                          <w:t>Töövõtja tasub ehituse käigus tarbitud elektri</w:t>
                        </w:r>
                        <w:r w:rsidR="00A002A8">
                          <w:rPr>
                            <w:rFonts w:asciiTheme="minorHAnsi" w:hAnsiTheme="minorHAnsi"/>
                            <w:bCs/>
                            <w:szCs w:val="20"/>
                          </w:rPr>
                          <w:t xml:space="preserve">, </w:t>
                        </w:r>
                        <w:r w:rsidRPr="00BA145F">
                          <w:rPr>
                            <w:rFonts w:asciiTheme="minorHAnsi" w:hAnsiTheme="minorHAnsi"/>
                            <w:bCs/>
                            <w:szCs w:val="20"/>
                          </w:rPr>
                          <w:t xml:space="preserve"> v</w:t>
                        </w:r>
                        <w:r>
                          <w:rPr>
                            <w:rFonts w:asciiTheme="minorHAnsi" w:hAnsiTheme="minorHAnsi"/>
                            <w:bCs/>
                            <w:szCs w:val="20"/>
                          </w:rPr>
                          <w:t xml:space="preserve">ee </w:t>
                        </w:r>
                        <w:r w:rsidR="00A002A8">
                          <w:rPr>
                            <w:rFonts w:asciiTheme="minorHAnsi" w:hAnsiTheme="minorHAnsi"/>
                            <w:bCs/>
                            <w:szCs w:val="20"/>
                          </w:rPr>
                          <w:t xml:space="preserve">ja kanalisatsiooni </w:t>
                        </w:r>
                        <w:r>
                          <w:rPr>
                            <w:rFonts w:asciiTheme="minorHAnsi" w:hAnsiTheme="minorHAnsi"/>
                            <w:bCs/>
                            <w:szCs w:val="20"/>
                          </w:rPr>
                          <w:t>eest arvestinäitude alusel</w:t>
                        </w:r>
                        <w:r w:rsidR="00A002A8">
                          <w:rPr>
                            <w:rFonts w:asciiTheme="minorHAnsi" w:hAnsiTheme="minorHAnsi"/>
                            <w:bCs/>
                            <w:szCs w:val="20"/>
                          </w:rPr>
                          <w:t>.</w:t>
                        </w:r>
                      </w:p>
                    </w:tc>
                  </w:tr>
                  <w:tr w:rsidR="008C1AD6" w:rsidRPr="00BA145F" w14:paraId="5C0B5166" w14:textId="77777777" w:rsidTr="00204C70">
                    <w:tc>
                      <w:tcPr>
                        <w:tcW w:w="647" w:type="dxa"/>
                        <w:vAlign w:val="center"/>
                      </w:tcPr>
                      <w:p w14:paraId="5F0CCBB1" w14:textId="77777777" w:rsidR="008C1AD6" w:rsidRPr="00BA145F" w:rsidRDefault="008C1AD6" w:rsidP="008A6687">
                        <w:pPr>
                          <w:pStyle w:val="Kehatekst"/>
                          <w:framePr w:hSpace="141" w:wrap="around" w:vAnchor="text" w:hAnchor="text" w:y="1"/>
                          <w:spacing w:line="276" w:lineRule="auto"/>
                          <w:suppressOverlap/>
                          <w:rPr>
                            <w:rFonts w:asciiTheme="minorHAnsi" w:hAnsiTheme="minorHAnsi"/>
                            <w:bCs/>
                            <w:szCs w:val="20"/>
                          </w:rPr>
                        </w:pPr>
                        <w:r w:rsidRPr="00BA145F">
                          <w:rPr>
                            <w:rFonts w:asciiTheme="minorHAnsi" w:hAnsiTheme="minorHAnsi"/>
                            <w:bCs/>
                            <w:szCs w:val="20"/>
                          </w:rPr>
                          <w:t>6.4</w:t>
                        </w:r>
                      </w:p>
                    </w:tc>
                    <w:tc>
                      <w:tcPr>
                        <w:tcW w:w="9576" w:type="dxa"/>
                      </w:tcPr>
                      <w:p w14:paraId="08EF3685" w14:textId="2A25F979" w:rsidR="008C1AD6" w:rsidRPr="00BA145F" w:rsidRDefault="008C1AD6" w:rsidP="008A6687">
                        <w:pPr>
                          <w:pStyle w:val="Kehatekst"/>
                          <w:framePr w:hSpace="141" w:wrap="around" w:vAnchor="text" w:hAnchor="text" w:y="1"/>
                          <w:spacing w:line="276" w:lineRule="auto"/>
                          <w:suppressOverlap/>
                          <w:rPr>
                            <w:rFonts w:asciiTheme="minorHAnsi" w:hAnsiTheme="minorHAnsi"/>
                            <w:bCs/>
                            <w:szCs w:val="20"/>
                          </w:rPr>
                        </w:pPr>
                        <w:r w:rsidRPr="00BA145F">
                          <w:rPr>
                            <w:rFonts w:asciiTheme="minorHAnsi" w:hAnsiTheme="minorHAnsi"/>
                            <w:bCs/>
                            <w:szCs w:val="20"/>
                          </w:rPr>
                          <w:t xml:space="preserve">Elektrienergia, vee tarbimise ja  kanalisatsiooni vastuvõtmise eest tuleb tasuda </w:t>
                        </w:r>
                        <w:r w:rsidR="00A002A8">
                          <w:rPr>
                            <w:rFonts w:asciiTheme="minorHAnsi" w:hAnsiTheme="minorHAnsi"/>
                            <w:bCs/>
                            <w:szCs w:val="20"/>
                          </w:rPr>
                          <w:t>Tellija kehtivate</w:t>
                        </w:r>
                        <w:r w:rsidRPr="00BA145F">
                          <w:rPr>
                            <w:rFonts w:asciiTheme="minorHAnsi" w:hAnsiTheme="minorHAnsi"/>
                            <w:bCs/>
                            <w:szCs w:val="20"/>
                          </w:rPr>
                          <w:t xml:space="preserve"> hinnakirja</w:t>
                        </w:r>
                        <w:r w:rsidR="00A002A8">
                          <w:rPr>
                            <w:rFonts w:asciiTheme="minorHAnsi" w:hAnsiTheme="minorHAnsi"/>
                            <w:bCs/>
                            <w:szCs w:val="20"/>
                          </w:rPr>
                          <w:t>de</w:t>
                        </w:r>
                        <w:r w:rsidRPr="00BA145F">
                          <w:rPr>
                            <w:rFonts w:asciiTheme="minorHAnsi" w:hAnsiTheme="minorHAnsi"/>
                            <w:bCs/>
                            <w:szCs w:val="20"/>
                          </w:rPr>
                          <w:t xml:space="preserve"> </w:t>
                        </w:r>
                        <w:r w:rsidR="00A002A8">
                          <w:rPr>
                            <w:rFonts w:asciiTheme="minorHAnsi" w:hAnsiTheme="minorHAnsi"/>
                            <w:bCs/>
                            <w:szCs w:val="20"/>
                          </w:rPr>
                          <w:t>alusel</w:t>
                        </w:r>
                        <w:r w:rsidRPr="00BA145F">
                          <w:rPr>
                            <w:rFonts w:asciiTheme="minorHAnsi" w:hAnsiTheme="minorHAnsi"/>
                            <w:bCs/>
                            <w:szCs w:val="20"/>
                          </w:rPr>
                          <w:t xml:space="preserve"> (</w:t>
                        </w:r>
                        <w:r w:rsidR="00A002A8">
                          <w:rPr>
                            <w:rFonts w:asciiTheme="minorHAnsi" w:hAnsiTheme="minorHAnsi"/>
                            <w:bCs/>
                            <w:szCs w:val="20"/>
                          </w:rPr>
                          <w:t>leitavad</w:t>
                        </w:r>
                        <w:r w:rsidRPr="00BA145F">
                          <w:rPr>
                            <w:rFonts w:asciiTheme="minorHAnsi" w:hAnsiTheme="minorHAnsi"/>
                            <w:bCs/>
                            <w:szCs w:val="20"/>
                          </w:rPr>
                          <w:t xml:space="preserve"> aadressil</w:t>
                        </w:r>
                        <w:r w:rsidRPr="00BA145F">
                          <w:rPr>
                            <w:rFonts w:asciiTheme="minorHAnsi" w:hAnsiTheme="minorHAnsi"/>
                            <w:szCs w:val="20"/>
                          </w:rPr>
                          <w:t xml:space="preserve">: </w:t>
                        </w:r>
                        <w:hyperlink r:id="rId19" w:history="1">
                          <w:r w:rsidR="00107811" w:rsidRPr="009703A3">
                            <w:rPr>
                              <w:rStyle w:val="Hperlink"/>
                              <w:rFonts w:ascii="Calibri" w:hAnsi="Calibri"/>
                              <w:szCs w:val="18"/>
                            </w:rPr>
                            <w:t>www.ts.ee/energeetika</w:t>
                          </w:r>
                        </w:hyperlink>
                        <w:r w:rsidRPr="00BA145F">
                          <w:rPr>
                            <w:rFonts w:asciiTheme="minorHAnsi" w:hAnsiTheme="minorHAnsi"/>
                            <w:szCs w:val="20"/>
                          </w:rPr>
                          <w:t>)</w:t>
                        </w:r>
                        <w:r w:rsidR="00107811">
                          <w:rPr>
                            <w:rFonts w:asciiTheme="minorHAnsi" w:hAnsiTheme="minorHAnsi"/>
                            <w:szCs w:val="20"/>
                          </w:rPr>
                          <w:t>.</w:t>
                        </w:r>
                      </w:p>
                    </w:tc>
                  </w:tr>
                </w:tbl>
                <w:p w14:paraId="393EA207" w14:textId="29456366" w:rsidR="008C1AD6" w:rsidRPr="000E50F3" w:rsidRDefault="008A6687" w:rsidP="008A6687">
                  <w:pPr>
                    <w:pStyle w:val="Kehatekst"/>
                    <w:framePr w:hSpace="141" w:wrap="around" w:vAnchor="text" w:hAnchor="text" w:y="1"/>
                    <w:spacing w:before="120" w:after="120" w:line="276" w:lineRule="auto"/>
                    <w:suppressOverlap/>
                    <w:rPr>
                      <w:rFonts w:asciiTheme="minorHAnsi" w:hAnsiTheme="minorHAnsi"/>
                      <w:b/>
                      <w:bCs/>
                      <w:szCs w:val="20"/>
                    </w:rPr>
                  </w:pPr>
                  <w:r>
                    <w:rPr>
                      <w:rFonts w:asciiTheme="minorHAnsi" w:hAnsiTheme="minorHAnsi"/>
                      <w:b/>
                      <w:bCs/>
                      <w:caps/>
                      <w:szCs w:val="20"/>
                    </w:rPr>
                    <w:t xml:space="preserve">7. </w:t>
                  </w:r>
                  <w:r w:rsidR="008C1AD6" w:rsidRPr="008C1AD6">
                    <w:rPr>
                      <w:rFonts w:asciiTheme="minorHAnsi" w:hAnsiTheme="minorHAnsi"/>
                      <w:b/>
                      <w:bCs/>
                      <w:caps/>
                      <w:szCs w:val="20"/>
                    </w:rPr>
                    <w:t>Muu</w:t>
                  </w:r>
                </w:p>
                <w:tbl>
                  <w:tblPr>
                    <w:tblStyle w:val="Kontuurtabel"/>
                    <w:tblW w:w="10223" w:type="dxa"/>
                    <w:tblLayout w:type="fixed"/>
                    <w:tblLook w:val="04A0" w:firstRow="1" w:lastRow="0" w:firstColumn="1" w:lastColumn="0" w:noHBand="0" w:noVBand="1"/>
                  </w:tblPr>
                  <w:tblGrid>
                    <w:gridCol w:w="647"/>
                    <w:gridCol w:w="9576"/>
                  </w:tblGrid>
                  <w:tr w:rsidR="000E50F3" w:rsidRPr="002C3C57" w14:paraId="46415D1D" w14:textId="77777777" w:rsidTr="00502B6F">
                    <w:tc>
                      <w:tcPr>
                        <w:tcW w:w="647" w:type="dxa"/>
                        <w:vAlign w:val="center"/>
                      </w:tcPr>
                      <w:p w14:paraId="56B86C85" w14:textId="77777777" w:rsidR="000E50F3" w:rsidRPr="00BA145F" w:rsidRDefault="000E50F3" w:rsidP="008A6687">
                        <w:pPr>
                          <w:framePr w:hSpace="141" w:wrap="around" w:vAnchor="text" w:hAnchor="text" w:y="1"/>
                          <w:suppressOverlap/>
                          <w:rPr>
                            <w:rFonts w:asciiTheme="minorHAnsi" w:hAnsiTheme="minorHAnsi"/>
                            <w:bCs/>
                            <w:caps/>
                            <w:sz w:val="20"/>
                            <w:szCs w:val="20"/>
                          </w:rPr>
                        </w:pPr>
                        <w:r w:rsidRPr="00BA145F">
                          <w:rPr>
                            <w:rFonts w:asciiTheme="minorHAnsi" w:hAnsiTheme="minorHAnsi"/>
                            <w:bCs/>
                            <w:caps/>
                            <w:sz w:val="20"/>
                            <w:szCs w:val="20"/>
                          </w:rPr>
                          <w:t>7.1</w:t>
                        </w:r>
                      </w:p>
                    </w:tc>
                    <w:tc>
                      <w:tcPr>
                        <w:tcW w:w="9576" w:type="dxa"/>
                        <w:vAlign w:val="center"/>
                      </w:tcPr>
                      <w:p w14:paraId="7C27FB76" w14:textId="3DD8092F" w:rsidR="000E50F3" w:rsidRPr="00BA145F" w:rsidRDefault="000E50F3" w:rsidP="008A6687">
                        <w:pPr>
                          <w:pStyle w:val="Iauiue"/>
                          <w:framePr w:hSpace="141" w:wrap="around" w:vAnchor="text" w:hAnchor="text" w:y="1"/>
                          <w:tabs>
                            <w:tab w:val="left" w:pos="454"/>
                          </w:tabs>
                          <w:spacing w:line="276" w:lineRule="auto"/>
                          <w:suppressOverlap/>
                          <w:rPr>
                            <w:rFonts w:asciiTheme="minorHAnsi" w:hAnsiTheme="minorHAnsi" w:cs="Arial"/>
                            <w:lang w:val="et-EE"/>
                          </w:rPr>
                        </w:pPr>
                        <w:r w:rsidRPr="00BA145F">
                          <w:rPr>
                            <w:rFonts w:asciiTheme="minorHAnsi" w:hAnsiTheme="minorHAnsi" w:cs="Tahoma"/>
                            <w:bCs/>
                            <w:lang w:val="et-EE"/>
                          </w:rPr>
                          <w:t xml:space="preserve">Kontaktisik: Muuga </w:t>
                        </w:r>
                        <w:r w:rsidR="00BB3D19">
                          <w:rPr>
                            <w:rFonts w:asciiTheme="minorHAnsi" w:hAnsiTheme="minorHAnsi" w:cs="Tahoma"/>
                            <w:bCs/>
                            <w:lang w:val="et-EE"/>
                          </w:rPr>
                          <w:t>infrastruktuuri</w:t>
                        </w:r>
                        <w:r w:rsidRPr="00BA145F">
                          <w:rPr>
                            <w:rFonts w:asciiTheme="minorHAnsi" w:hAnsiTheme="minorHAnsi" w:cs="Tahoma"/>
                            <w:bCs/>
                            <w:lang w:val="et-EE"/>
                          </w:rPr>
                          <w:t xml:space="preserve"> osakonna spetsialist</w:t>
                        </w:r>
                        <w:r w:rsidRPr="00BA145F">
                          <w:rPr>
                            <w:rFonts w:asciiTheme="minorHAnsi" w:hAnsiTheme="minorHAnsi" w:cs="Arial"/>
                            <w:lang w:val="et-EE"/>
                          </w:rPr>
                          <w:t xml:space="preserve"> </w:t>
                        </w:r>
                        <w:r w:rsidR="005B7A33">
                          <w:rPr>
                            <w:rFonts w:asciiTheme="minorHAnsi" w:hAnsiTheme="minorHAnsi" w:cs="Arial"/>
                            <w:lang w:val="et-EE"/>
                          </w:rPr>
                          <w:t>Silvar Savolainen</w:t>
                        </w:r>
                        <w:r w:rsidR="005E2323">
                          <w:rPr>
                            <w:rFonts w:asciiTheme="minorHAnsi" w:hAnsiTheme="minorHAnsi" w:cs="Arial"/>
                            <w:lang w:val="et-EE"/>
                          </w:rPr>
                          <w:t>,</w:t>
                        </w:r>
                        <w:r w:rsidR="005B7A33">
                          <w:rPr>
                            <w:rFonts w:asciiTheme="minorHAnsi" w:hAnsiTheme="minorHAnsi" w:cs="Arial"/>
                            <w:lang w:val="et-EE"/>
                          </w:rPr>
                          <w:t xml:space="preserve"> tel .5112857</w:t>
                        </w:r>
                      </w:p>
                      <w:p w14:paraId="24E6D335" w14:textId="70ED4674" w:rsidR="000E50F3" w:rsidRPr="005E2323" w:rsidRDefault="000E50F3" w:rsidP="008A6687">
                        <w:pPr>
                          <w:framePr w:hSpace="141" w:wrap="around" w:vAnchor="text" w:hAnchor="text" w:y="1"/>
                          <w:spacing w:after="60"/>
                          <w:suppressOverlap/>
                          <w:rPr>
                            <w:rFonts w:asciiTheme="minorHAnsi" w:hAnsiTheme="minorHAnsi" w:cs="Arial"/>
                            <w:bCs/>
                            <w:sz w:val="18"/>
                            <w:szCs w:val="18"/>
                            <w:lang w:eastAsia="en-US"/>
                          </w:rPr>
                        </w:pPr>
                        <w:r w:rsidRPr="005E2323">
                          <w:rPr>
                            <w:rFonts w:asciiTheme="minorHAnsi" w:hAnsiTheme="minorHAnsi" w:cs="Arial"/>
                            <w:sz w:val="18"/>
                            <w:szCs w:val="18"/>
                          </w:rPr>
                          <w:t>e-post:</w:t>
                        </w:r>
                        <w:r w:rsidRPr="005E2323">
                          <w:rPr>
                            <w:rStyle w:val="Hperlink"/>
                            <w:rFonts w:eastAsia="Arial Unicode MS" w:cs="Arial"/>
                            <w:sz w:val="18"/>
                            <w:szCs w:val="18"/>
                          </w:rPr>
                          <w:t xml:space="preserve">  </w:t>
                        </w:r>
                        <w:r w:rsidR="005B7A33" w:rsidRPr="005E2323">
                          <w:rPr>
                            <w:rStyle w:val="Hperlink"/>
                            <w:rFonts w:eastAsia="Arial Unicode MS" w:cs="Arial"/>
                            <w:sz w:val="18"/>
                            <w:szCs w:val="18"/>
                          </w:rPr>
                          <w:t>s.savolainen@ts.ee</w:t>
                        </w:r>
                      </w:p>
                    </w:tc>
                  </w:tr>
                </w:tbl>
                <w:p w14:paraId="34A549B8" w14:textId="0748F505" w:rsidR="000E50F3" w:rsidRPr="000E50F3" w:rsidRDefault="008A6687" w:rsidP="008A6687">
                  <w:pPr>
                    <w:pStyle w:val="Kehatekst"/>
                    <w:framePr w:hSpace="141" w:wrap="around" w:vAnchor="text" w:hAnchor="text" w:y="1"/>
                    <w:spacing w:before="120" w:after="120" w:line="276" w:lineRule="auto"/>
                    <w:suppressOverlap/>
                    <w:rPr>
                      <w:rFonts w:asciiTheme="minorHAnsi" w:hAnsiTheme="minorHAnsi"/>
                      <w:b/>
                      <w:bCs/>
                      <w:szCs w:val="20"/>
                    </w:rPr>
                  </w:pPr>
                  <w:r>
                    <w:rPr>
                      <w:rFonts w:asciiTheme="minorHAnsi" w:hAnsiTheme="minorHAnsi"/>
                      <w:b/>
                      <w:bCs/>
                      <w:szCs w:val="20"/>
                    </w:rPr>
                    <w:t xml:space="preserve">8. </w:t>
                  </w:r>
                  <w:r w:rsidR="000E50F3">
                    <w:rPr>
                      <w:rFonts w:asciiTheme="minorHAnsi" w:hAnsiTheme="minorHAnsi"/>
                      <w:b/>
                      <w:bCs/>
                      <w:szCs w:val="20"/>
                    </w:rPr>
                    <w:t>LISAD</w:t>
                  </w:r>
                </w:p>
                <w:tbl>
                  <w:tblPr>
                    <w:tblStyle w:val="Kontuurtabel"/>
                    <w:tblW w:w="10223" w:type="dxa"/>
                    <w:tblLayout w:type="fixed"/>
                    <w:tblLook w:val="04A0" w:firstRow="1" w:lastRow="0" w:firstColumn="1" w:lastColumn="0" w:noHBand="0" w:noVBand="1"/>
                  </w:tblPr>
                  <w:tblGrid>
                    <w:gridCol w:w="647"/>
                    <w:gridCol w:w="9576"/>
                  </w:tblGrid>
                  <w:tr w:rsidR="00E33475" w:rsidRPr="00BA145F" w14:paraId="48B3C424" w14:textId="77777777" w:rsidTr="00204C70">
                    <w:tc>
                      <w:tcPr>
                        <w:tcW w:w="647" w:type="dxa"/>
                        <w:vAlign w:val="center"/>
                      </w:tcPr>
                      <w:p w14:paraId="32DAB691" w14:textId="3C8A7A65" w:rsidR="00E33475" w:rsidRPr="00BA145F" w:rsidRDefault="000E50F3" w:rsidP="008A6687">
                        <w:pPr>
                          <w:framePr w:hSpace="141" w:wrap="around" w:vAnchor="text" w:hAnchor="text" w:y="1"/>
                          <w:suppressOverlap/>
                          <w:rPr>
                            <w:rFonts w:asciiTheme="minorHAnsi" w:hAnsiTheme="minorHAnsi"/>
                            <w:bCs/>
                            <w:caps/>
                            <w:sz w:val="20"/>
                            <w:szCs w:val="20"/>
                          </w:rPr>
                        </w:pPr>
                        <w:r>
                          <w:rPr>
                            <w:rFonts w:asciiTheme="minorHAnsi" w:hAnsiTheme="minorHAnsi"/>
                            <w:bCs/>
                            <w:caps/>
                            <w:sz w:val="20"/>
                            <w:szCs w:val="20"/>
                          </w:rPr>
                          <w:t>8.1</w:t>
                        </w:r>
                      </w:p>
                    </w:tc>
                    <w:tc>
                      <w:tcPr>
                        <w:tcW w:w="9576" w:type="dxa"/>
                        <w:vAlign w:val="center"/>
                      </w:tcPr>
                      <w:p w14:paraId="7E1C794F" w14:textId="4DC95EA9" w:rsidR="00FA67DC" w:rsidRDefault="00FA67DC" w:rsidP="008A6687">
                        <w:pPr>
                          <w:framePr w:hSpace="141" w:wrap="around" w:vAnchor="text" w:hAnchor="text" w:y="1"/>
                          <w:spacing w:after="60"/>
                          <w:suppressOverlap/>
                          <w:rPr>
                            <w:rFonts w:asciiTheme="minorHAnsi" w:hAnsiTheme="minorHAnsi" w:cs="Arial"/>
                            <w:bCs/>
                            <w:sz w:val="20"/>
                            <w:szCs w:val="20"/>
                            <w:lang w:eastAsia="en-US"/>
                          </w:rPr>
                        </w:pPr>
                        <w:r>
                          <w:rPr>
                            <w:rFonts w:asciiTheme="minorHAnsi" w:hAnsiTheme="minorHAnsi" w:cs="Arial"/>
                            <w:bCs/>
                            <w:sz w:val="20"/>
                            <w:szCs w:val="20"/>
                            <w:lang w:eastAsia="en-US"/>
                          </w:rPr>
                          <w:t>Lisa 1.1</w:t>
                        </w:r>
                        <w:r w:rsidR="001F03B3">
                          <w:rPr>
                            <w:rFonts w:asciiTheme="minorHAnsi" w:hAnsiTheme="minorHAnsi" w:cs="Arial"/>
                            <w:bCs/>
                            <w:sz w:val="20"/>
                            <w:szCs w:val="20"/>
                            <w:lang w:eastAsia="en-US"/>
                          </w:rPr>
                          <w:t xml:space="preserve">   </w:t>
                        </w:r>
                        <w:r>
                          <w:rPr>
                            <w:rFonts w:asciiTheme="minorHAnsi" w:hAnsiTheme="minorHAnsi" w:cs="Arial"/>
                            <w:bCs/>
                            <w:sz w:val="20"/>
                            <w:szCs w:val="20"/>
                            <w:lang w:eastAsia="en-US"/>
                          </w:rPr>
                          <w:t xml:space="preserve"> Pakkumuse maksumuse tabel</w:t>
                        </w:r>
                      </w:p>
                      <w:p w14:paraId="4B757935" w14:textId="6024C813" w:rsidR="00650DB2" w:rsidRPr="00881BAC" w:rsidRDefault="00650DB2" w:rsidP="008A6687">
                        <w:pPr>
                          <w:framePr w:hSpace="141" w:wrap="around" w:vAnchor="text" w:hAnchor="text" w:y="1"/>
                          <w:spacing w:after="60"/>
                          <w:suppressOverlap/>
                          <w:rPr>
                            <w:rFonts w:asciiTheme="minorHAnsi" w:hAnsiTheme="minorHAnsi" w:cs="Arial"/>
                            <w:bCs/>
                            <w:sz w:val="20"/>
                            <w:szCs w:val="20"/>
                            <w:lang w:eastAsia="en-US"/>
                          </w:rPr>
                        </w:pPr>
                        <w:r>
                          <w:rPr>
                            <w:rFonts w:asciiTheme="minorHAnsi" w:hAnsiTheme="minorHAnsi" w:cs="Arial"/>
                            <w:bCs/>
                            <w:sz w:val="20"/>
                            <w:szCs w:val="20"/>
                            <w:lang w:eastAsia="en-US"/>
                          </w:rPr>
                          <w:t xml:space="preserve">Lisa </w:t>
                        </w:r>
                        <w:r w:rsidR="00EE3ADD">
                          <w:rPr>
                            <w:rFonts w:asciiTheme="minorHAnsi" w:hAnsiTheme="minorHAnsi" w:cs="Arial"/>
                            <w:bCs/>
                            <w:sz w:val="20"/>
                            <w:szCs w:val="20"/>
                            <w:lang w:eastAsia="en-US"/>
                          </w:rPr>
                          <w:t>1.2</w:t>
                        </w:r>
                        <w:r>
                          <w:rPr>
                            <w:rFonts w:asciiTheme="minorHAnsi" w:hAnsiTheme="minorHAnsi" w:cs="Arial"/>
                            <w:bCs/>
                            <w:sz w:val="20"/>
                            <w:szCs w:val="20"/>
                            <w:lang w:eastAsia="en-US"/>
                          </w:rPr>
                          <w:t xml:space="preserve">    Liiprite vahetuse </w:t>
                        </w:r>
                        <w:r w:rsidRPr="00881BAC">
                          <w:rPr>
                            <w:rFonts w:asciiTheme="minorHAnsi" w:hAnsiTheme="minorHAnsi" w:cs="Arial"/>
                            <w:bCs/>
                            <w:sz w:val="20"/>
                            <w:szCs w:val="20"/>
                            <w:lang w:eastAsia="en-US"/>
                          </w:rPr>
                          <w:t xml:space="preserve">tabel – </w:t>
                        </w:r>
                        <w:r w:rsidRPr="00E900A9">
                          <w:rPr>
                            <w:rFonts w:asciiTheme="minorHAnsi" w:hAnsiTheme="minorHAnsi" w:cs="Arial"/>
                            <w:bCs/>
                            <w:sz w:val="20"/>
                            <w:szCs w:val="20"/>
                            <w:lang w:eastAsia="en-US"/>
                          </w:rPr>
                          <w:t>edastatakse töövõtjale esimesel töönõupidamisel</w:t>
                        </w:r>
                      </w:p>
                      <w:p w14:paraId="74B7C64F" w14:textId="04BB7EFC" w:rsidR="00650DB2" w:rsidRDefault="00650DB2" w:rsidP="008A6687">
                        <w:pPr>
                          <w:framePr w:hSpace="141" w:wrap="around" w:vAnchor="text" w:hAnchor="text" w:y="1"/>
                          <w:spacing w:after="60"/>
                          <w:suppressOverlap/>
                          <w:rPr>
                            <w:rFonts w:asciiTheme="minorHAnsi" w:hAnsiTheme="minorHAnsi" w:cs="Arial"/>
                            <w:bCs/>
                            <w:sz w:val="20"/>
                            <w:szCs w:val="20"/>
                            <w:lang w:eastAsia="en-US"/>
                          </w:rPr>
                        </w:pPr>
                        <w:r w:rsidRPr="00881BAC">
                          <w:rPr>
                            <w:rFonts w:asciiTheme="minorHAnsi" w:hAnsiTheme="minorHAnsi" w:cs="Arial"/>
                            <w:bCs/>
                            <w:sz w:val="20"/>
                            <w:szCs w:val="20"/>
                            <w:lang w:eastAsia="en-US"/>
                          </w:rPr>
                          <w:t xml:space="preserve">Lisa </w:t>
                        </w:r>
                        <w:r w:rsidR="00EE3ADD">
                          <w:rPr>
                            <w:rFonts w:asciiTheme="minorHAnsi" w:hAnsiTheme="minorHAnsi" w:cs="Arial"/>
                            <w:bCs/>
                            <w:sz w:val="20"/>
                            <w:szCs w:val="20"/>
                            <w:lang w:eastAsia="en-US"/>
                          </w:rPr>
                          <w:t>1.3</w:t>
                        </w:r>
                        <w:r w:rsidRPr="00881BAC">
                          <w:rPr>
                            <w:rFonts w:asciiTheme="minorHAnsi" w:hAnsiTheme="minorHAnsi" w:cs="Arial"/>
                            <w:bCs/>
                            <w:sz w:val="20"/>
                            <w:szCs w:val="20"/>
                            <w:lang w:eastAsia="en-US"/>
                          </w:rPr>
                          <w:t xml:space="preserve">    Prusside vahetuse tabel - </w:t>
                        </w:r>
                        <w:r w:rsidRPr="00E900A9">
                          <w:rPr>
                            <w:rFonts w:asciiTheme="minorHAnsi" w:hAnsiTheme="minorHAnsi" w:cs="Arial"/>
                            <w:bCs/>
                            <w:sz w:val="20"/>
                            <w:szCs w:val="20"/>
                            <w:lang w:eastAsia="en-US"/>
                          </w:rPr>
                          <w:t>edastatakse töövõtjale esimesel töönõupidamisel</w:t>
                        </w:r>
                      </w:p>
                      <w:p w14:paraId="0B9AB238" w14:textId="67F5D1D2" w:rsidR="00650DB2" w:rsidRPr="002C3C57" w:rsidRDefault="006577DB" w:rsidP="006577DB">
                        <w:pPr>
                          <w:framePr w:hSpace="141" w:wrap="around" w:vAnchor="text" w:hAnchor="text" w:y="1"/>
                          <w:spacing w:after="60"/>
                          <w:suppressOverlap/>
                          <w:rPr>
                            <w:rFonts w:asciiTheme="minorHAnsi" w:hAnsiTheme="minorHAnsi" w:cs="Arial"/>
                            <w:bCs/>
                            <w:sz w:val="20"/>
                            <w:szCs w:val="20"/>
                            <w:lang w:eastAsia="en-US"/>
                          </w:rPr>
                        </w:pPr>
                        <w:r w:rsidRPr="006577DB">
                          <w:rPr>
                            <w:rFonts w:asciiTheme="minorHAnsi" w:hAnsiTheme="minorHAnsi" w:cs="Arial"/>
                            <w:bCs/>
                            <w:sz w:val="20"/>
                            <w:szCs w:val="20"/>
                            <w:lang w:eastAsia="en-US"/>
                          </w:rPr>
                          <w:t>Lisa 1.4    Ehitusdokumendid</w:t>
                        </w:r>
                      </w:p>
                    </w:tc>
                  </w:tr>
                </w:tbl>
                <w:p w14:paraId="3E16F26A" w14:textId="77777777" w:rsidR="008C1AD6" w:rsidRPr="00BA145F" w:rsidRDefault="008C1AD6" w:rsidP="008A6687">
                  <w:pPr>
                    <w:pStyle w:val="Kehatekst"/>
                    <w:framePr w:hSpace="141" w:wrap="around" w:vAnchor="text" w:hAnchor="text" w:y="1"/>
                    <w:spacing w:before="120" w:after="120" w:line="276" w:lineRule="auto"/>
                    <w:suppressOverlap/>
                    <w:rPr>
                      <w:rFonts w:asciiTheme="minorHAnsi" w:hAnsiTheme="minorHAnsi"/>
                      <w:b/>
                      <w:bCs/>
                      <w:szCs w:val="20"/>
                    </w:rPr>
                  </w:pPr>
                </w:p>
              </w:tc>
            </w:tr>
          </w:tbl>
          <w:p w14:paraId="74F2CF17" w14:textId="77777777" w:rsidR="009D1E90" w:rsidRPr="00BA145F" w:rsidRDefault="009D1E90" w:rsidP="008A6687">
            <w:pPr>
              <w:pStyle w:val="Kehatekst"/>
              <w:spacing w:before="120" w:after="120" w:line="276" w:lineRule="auto"/>
              <w:jc w:val="center"/>
              <w:rPr>
                <w:rFonts w:asciiTheme="minorHAnsi" w:hAnsiTheme="minorHAnsi"/>
                <w:b/>
                <w:bCs/>
                <w:caps/>
                <w:szCs w:val="20"/>
              </w:rPr>
            </w:pPr>
          </w:p>
        </w:tc>
      </w:tr>
    </w:tbl>
    <w:p w14:paraId="66823C13" w14:textId="75407214" w:rsidR="00606839" w:rsidRDefault="00606839" w:rsidP="00AE3B45">
      <w:pPr>
        <w:pStyle w:val="Iauiue"/>
        <w:tabs>
          <w:tab w:val="left" w:pos="454"/>
        </w:tabs>
        <w:rPr>
          <w:rFonts w:asciiTheme="minorHAnsi" w:hAnsiTheme="minorHAnsi"/>
          <w:sz w:val="18"/>
          <w:szCs w:val="18"/>
        </w:rPr>
      </w:pPr>
    </w:p>
    <w:sectPr w:rsidR="00606839" w:rsidSect="00EE197C">
      <w:headerReference w:type="default" r:id="rId20"/>
      <w:footerReference w:type="default" r:id="rId21"/>
      <w:pgSz w:w="11906" w:h="16838" w:code="9"/>
      <w:pgMar w:top="624" w:right="340" w:bottom="426"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D9887" w14:textId="77777777" w:rsidR="00251C58" w:rsidRDefault="00251C58" w:rsidP="005D72FB">
      <w:pPr>
        <w:spacing w:after="0" w:line="240" w:lineRule="auto"/>
      </w:pPr>
      <w:r>
        <w:separator/>
      </w:r>
    </w:p>
  </w:endnote>
  <w:endnote w:type="continuationSeparator" w:id="0">
    <w:p w14:paraId="4E5A3A12" w14:textId="77777777" w:rsidR="00251C58" w:rsidRDefault="00251C58" w:rsidP="005D7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227773"/>
      <w:docPartObj>
        <w:docPartGallery w:val="Page Numbers (Bottom of Page)"/>
        <w:docPartUnique/>
      </w:docPartObj>
    </w:sdtPr>
    <w:sdtEndPr/>
    <w:sdtContent>
      <w:p w14:paraId="4A0D46CD" w14:textId="20929EF0" w:rsidR="009E66A8" w:rsidRDefault="00EE197C" w:rsidP="00EE197C">
        <w:pPr>
          <w:pStyle w:val="Jalus"/>
          <w:jc w:val="center"/>
        </w:pPr>
        <w:r>
          <w:t xml:space="preserve">                                                                                                   </w:t>
        </w:r>
        <w:r w:rsidR="009734AA">
          <w:t xml:space="preserve">                                                                                                 </w:t>
        </w:r>
        <w:r>
          <w:t xml:space="preserve">                                                        </w:t>
        </w:r>
      </w:p>
    </w:sdtContent>
  </w:sdt>
  <w:p w14:paraId="7A6207E0" w14:textId="77777777" w:rsidR="009E66A8" w:rsidRPr="000F5A32" w:rsidRDefault="009E66A8" w:rsidP="00DA4E6B">
    <w:pPr>
      <w:pStyle w:val="Jalus"/>
      <w:pBdr>
        <w:top w:val="single" w:sz="4" w:space="1" w:color="D9D9D9" w:themeColor="background1" w:themeShade="D9"/>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796A5" w14:textId="77777777" w:rsidR="00251C58" w:rsidRDefault="00251C58" w:rsidP="005D72FB">
      <w:pPr>
        <w:spacing w:after="0" w:line="240" w:lineRule="auto"/>
      </w:pPr>
      <w:r>
        <w:separator/>
      </w:r>
    </w:p>
  </w:footnote>
  <w:footnote w:type="continuationSeparator" w:id="0">
    <w:p w14:paraId="5B09492C" w14:textId="77777777" w:rsidR="00251C58" w:rsidRDefault="00251C58" w:rsidP="005D72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2236D" w14:textId="77777777" w:rsidR="009E66A8" w:rsidRDefault="009E66A8">
    <w:pPr>
      <w:pStyle w:val="Pis"/>
    </w:pPr>
  </w:p>
  <w:p w14:paraId="3AD5D341" w14:textId="77777777" w:rsidR="009E66A8" w:rsidRDefault="009E66A8">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5215"/>
    <w:multiLevelType w:val="hybridMultilevel"/>
    <w:tmpl w:val="EC342D58"/>
    <w:lvl w:ilvl="0" w:tplc="E3D87862">
      <w:start w:val="3"/>
      <w:numFmt w:val="bullet"/>
      <w:lvlText w:val="-"/>
      <w:lvlJc w:val="left"/>
      <w:pPr>
        <w:ind w:left="585" w:hanging="360"/>
      </w:pPr>
      <w:rPr>
        <w:rFonts w:ascii="Calibri" w:eastAsia="Times New Roman" w:hAnsi="Calibri" w:cs="Arial" w:hint="default"/>
      </w:rPr>
    </w:lvl>
    <w:lvl w:ilvl="1" w:tplc="04250003" w:tentative="1">
      <w:start w:val="1"/>
      <w:numFmt w:val="bullet"/>
      <w:lvlText w:val="o"/>
      <w:lvlJc w:val="left"/>
      <w:pPr>
        <w:ind w:left="1305" w:hanging="360"/>
      </w:pPr>
      <w:rPr>
        <w:rFonts w:ascii="Courier New" w:hAnsi="Courier New" w:cs="Courier New" w:hint="default"/>
      </w:rPr>
    </w:lvl>
    <w:lvl w:ilvl="2" w:tplc="04250005" w:tentative="1">
      <w:start w:val="1"/>
      <w:numFmt w:val="bullet"/>
      <w:lvlText w:val=""/>
      <w:lvlJc w:val="left"/>
      <w:pPr>
        <w:ind w:left="2025" w:hanging="360"/>
      </w:pPr>
      <w:rPr>
        <w:rFonts w:ascii="Wingdings" w:hAnsi="Wingdings" w:hint="default"/>
      </w:rPr>
    </w:lvl>
    <w:lvl w:ilvl="3" w:tplc="04250001" w:tentative="1">
      <w:start w:val="1"/>
      <w:numFmt w:val="bullet"/>
      <w:lvlText w:val=""/>
      <w:lvlJc w:val="left"/>
      <w:pPr>
        <w:ind w:left="2745" w:hanging="360"/>
      </w:pPr>
      <w:rPr>
        <w:rFonts w:ascii="Symbol" w:hAnsi="Symbol" w:hint="default"/>
      </w:rPr>
    </w:lvl>
    <w:lvl w:ilvl="4" w:tplc="04250003" w:tentative="1">
      <w:start w:val="1"/>
      <w:numFmt w:val="bullet"/>
      <w:lvlText w:val="o"/>
      <w:lvlJc w:val="left"/>
      <w:pPr>
        <w:ind w:left="3465" w:hanging="360"/>
      </w:pPr>
      <w:rPr>
        <w:rFonts w:ascii="Courier New" w:hAnsi="Courier New" w:cs="Courier New" w:hint="default"/>
      </w:rPr>
    </w:lvl>
    <w:lvl w:ilvl="5" w:tplc="04250005" w:tentative="1">
      <w:start w:val="1"/>
      <w:numFmt w:val="bullet"/>
      <w:lvlText w:val=""/>
      <w:lvlJc w:val="left"/>
      <w:pPr>
        <w:ind w:left="4185" w:hanging="360"/>
      </w:pPr>
      <w:rPr>
        <w:rFonts w:ascii="Wingdings" w:hAnsi="Wingdings" w:hint="default"/>
      </w:rPr>
    </w:lvl>
    <w:lvl w:ilvl="6" w:tplc="04250001" w:tentative="1">
      <w:start w:val="1"/>
      <w:numFmt w:val="bullet"/>
      <w:lvlText w:val=""/>
      <w:lvlJc w:val="left"/>
      <w:pPr>
        <w:ind w:left="4905" w:hanging="360"/>
      </w:pPr>
      <w:rPr>
        <w:rFonts w:ascii="Symbol" w:hAnsi="Symbol" w:hint="default"/>
      </w:rPr>
    </w:lvl>
    <w:lvl w:ilvl="7" w:tplc="04250003" w:tentative="1">
      <w:start w:val="1"/>
      <w:numFmt w:val="bullet"/>
      <w:lvlText w:val="o"/>
      <w:lvlJc w:val="left"/>
      <w:pPr>
        <w:ind w:left="5625" w:hanging="360"/>
      </w:pPr>
      <w:rPr>
        <w:rFonts w:ascii="Courier New" w:hAnsi="Courier New" w:cs="Courier New" w:hint="default"/>
      </w:rPr>
    </w:lvl>
    <w:lvl w:ilvl="8" w:tplc="04250005" w:tentative="1">
      <w:start w:val="1"/>
      <w:numFmt w:val="bullet"/>
      <w:lvlText w:val=""/>
      <w:lvlJc w:val="left"/>
      <w:pPr>
        <w:ind w:left="6345" w:hanging="360"/>
      </w:pPr>
      <w:rPr>
        <w:rFonts w:ascii="Wingdings" w:hAnsi="Wingdings" w:hint="default"/>
      </w:rPr>
    </w:lvl>
  </w:abstractNum>
  <w:abstractNum w:abstractNumId="1" w15:restartNumberingAfterBreak="0">
    <w:nsid w:val="05EC4D8C"/>
    <w:multiLevelType w:val="multilevel"/>
    <w:tmpl w:val="5E8ECA8C"/>
    <w:lvl w:ilvl="0">
      <w:start w:val="2"/>
      <w:numFmt w:val="bullet"/>
      <w:lvlText w:val="-"/>
      <w:lvlJc w:val="left"/>
      <w:pPr>
        <w:ind w:left="794" w:hanging="227"/>
      </w:pPr>
      <w:rPr>
        <w:rFonts w:ascii="Verdana" w:hAnsi="Verdana" w:hint="default"/>
      </w:rPr>
    </w:lvl>
    <w:lvl w:ilvl="1">
      <w:start w:val="1"/>
      <w:numFmt w:val="bullet"/>
      <w:lvlText w:val="o"/>
      <w:lvlJc w:val="left"/>
      <w:pPr>
        <w:ind w:left="2121" w:hanging="360"/>
      </w:pPr>
      <w:rPr>
        <w:rFonts w:ascii="Courier New" w:hAnsi="Courier New" w:cs="Courier New" w:hint="default"/>
      </w:rPr>
    </w:lvl>
    <w:lvl w:ilvl="2">
      <w:start w:val="1"/>
      <w:numFmt w:val="bullet"/>
      <w:lvlText w:val=""/>
      <w:lvlJc w:val="left"/>
      <w:pPr>
        <w:ind w:left="2841" w:hanging="360"/>
      </w:pPr>
      <w:rPr>
        <w:rFonts w:ascii="Wingdings" w:hAnsi="Wingdings" w:hint="default"/>
      </w:rPr>
    </w:lvl>
    <w:lvl w:ilvl="3">
      <w:start w:val="1"/>
      <w:numFmt w:val="bullet"/>
      <w:lvlText w:val=""/>
      <w:lvlJc w:val="left"/>
      <w:pPr>
        <w:ind w:left="3561" w:hanging="360"/>
      </w:pPr>
      <w:rPr>
        <w:rFonts w:ascii="Symbol" w:hAnsi="Symbol" w:hint="default"/>
      </w:rPr>
    </w:lvl>
    <w:lvl w:ilvl="4">
      <w:start w:val="1"/>
      <w:numFmt w:val="bullet"/>
      <w:lvlText w:val="o"/>
      <w:lvlJc w:val="left"/>
      <w:pPr>
        <w:ind w:left="4281" w:hanging="360"/>
      </w:pPr>
      <w:rPr>
        <w:rFonts w:ascii="Courier New" w:hAnsi="Courier New" w:cs="Courier New" w:hint="default"/>
      </w:rPr>
    </w:lvl>
    <w:lvl w:ilvl="5">
      <w:start w:val="1"/>
      <w:numFmt w:val="bullet"/>
      <w:lvlText w:val=""/>
      <w:lvlJc w:val="left"/>
      <w:pPr>
        <w:ind w:left="5001" w:hanging="360"/>
      </w:pPr>
      <w:rPr>
        <w:rFonts w:ascii="Wingdings" w:hAnsi="Wingdings" w:hint="default"/>
      </w:rPr>
    </w:lvl>
    <w:lvl w:ilvl="6">
      <w:start w:val="1"/>
      <w:numFmt w:val="bullet"/>
      <w:lvlText w:val=""/>
      <w:lvlJc w:val="left"/>
      <w:pPr>
        <w:ind w:left="5721" w:hanging="360"/>
      </w:pPr>
      <w:rPr>
        <w:rFonts w:ascii="Symbol" w:hAnsi="Symbol" w:hint="default"/>
      </w:rPr>
    </w:lvl>
    <w:lvl w:ilvl="7">
      <w:start w:val="1"/>
      <w:numFmt w:val="bullet"/>
      <w:lvlText w:val="o"/>
      <w:lvlJc w:val="left"/>
      <w:pPr>
        <w:ind w:left="6441" w:hanging="360"/>
      </w:pPr>
      <w:rPr>
        <w:rFonts w:ascii="Courier New" w:hAnsi="Courier New" w:cs="Courier New" w:hint="default"/>
      </w:rPr>
    </w:lvl>
    <w:lvl w:ilvl="8">
      <w:start w:val="1"/>
      <w:numFmt w:val="bullet"/>
      <w:lvlText w:val=""/>
      <w:lvlJc w:val="left"/>
      <w:pPr>
        <w:ind w:left="7161" w:hanging="360"/>
      </w:pPr>
      <w:rPr>
        <w:rFonts w:ascii="Wingdings" w:hAnsi="Wingdings" w:hint="default"/>
      </w:rPr>
    </w:lvl>
  </w:abstractNum>
  <w:abstractNum w:abstractNumId="2" w15:restartNumberingAfterBreak="0">
    <w:nsid w:val="119408BF"/>
    <w:multiLevelType w:val="multilevel"/>
    <w:tmpl w:val="7EE494B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6877033"/>
    <w:multiLevelType w:val="hybridMultilevel"/>
    <w:tmpl w:val="3BD27460"/>
    <w:lvl w:ilvl="0" w:tplc="BE7C0CB8">
      <w:start w:val="4"/>
      <w:numFmt w:val="bullet"/>
      <w:lvlText w:val="-"/>
      <w:lvlJc w:val="left"/>
      <w:pPr>
        <w:ind w:left="720" w:hanging="360"/>
      </w:pPr>
      <w:rPr>
        <w:rFonts w:ascii="Calibri" w:eastAsia="Times New Roman"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1748624B"/>
    <w:multiLevelType w:val="hybridMultilevel"/>
    <w:tmpl w:val="6B68DD06"/>
    <w:lvl w:ilvl="0" w:tplc="DEF62128">
      <w:start w:val="2"/>
      <w:numFmt w:val="bullet"/>
      <w:lvlText w:val="-"/>
      <w:lvlJc w:val="left"/>
      <w:pPr>
        <w:ind w:left="720" w:hanging="360"/>
      </w:pPr>
      <w:rPr>
        <w:rFonts w:ascii="Calibri" w:eastAsia="Times New Roman"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1CA93DBB"/>
    <w:multiLevelType w:val="multilevel"/>
    <w:tmpl w:val="7EE494B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871708"/>
    <w:multiLevelType w:val="multilevel"/>
    <w:tmpl w:val="3DE04C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5FD2748"/>
    <w:multiLevelType w:val="hybridMultilevel"/>
    <w:tmpl w:val="A7D04B5A"/>
    <w:lvl w:ilvl="0" w:tplc="D38C278C">
      <w:start w:val="3"/>
      <w:numFmt w:val="bullet"/>
      <w:lvlText w:val="-"/>
      <w:lvlJc w:val="left"/>
      <w:pPr>
        <w:ind w:left="870" w:hanging="360"/>
      </w:pPr>
      <w:rPr>
        <w:rFonts w:ascii="Calibri" w:eastAsia="Times New Roman" w:hAnsi="Calibri" w:cs="Arial" w:hint="default"/>
      </w:rPr>
    </w:lvl>
    <w:lvl w:ilvl="1" w:tplc="04250003" w:tentative="1">
      <w:start w:val="1"/>
      <w:numFmt w:val="bullet"/>
      <w:lvlText w:val="o"/>
      <w:lvlJc w:val="left"/>
      <w:pPr>
        <w:ind w:left="1590" w:hanging="360"/>
      </w:pPr>
      <w:rPr>
        <w:rFonts w:ascii="Courier New" w:hAnsi="Courier New" w:cs="Courier New" w:hint="default"/>
      </w:rPr>
    </w:lvl>
    <w:lvl w:ilvl="2" w:tplc="04250005" w:tentative="1">
      <w:start w:val="1"/>
      <w:numFmt w:val="bullet"/>
      <w:lvlText w:val=""/>
      <w:lvlJc w:val="left"/>
      <w:pPr>
        <w:ind w:left="2310" w:hanging="360"/>
      </w:pPr>
      <w:rPr>
        <w:rFonts w:ascii="Wingdings" w:hAnsi="Wingdings" w:hint="default"/>
      </w:rPr>
    </w:lvl>
    <w:lvl w:ilvl="3" w:tplc="04250001" w:tentative="1">
      <w:start w:val="1"/>
      <w:numFmt w:val="bullet"/>
      <w:lvlText w:val=""/>
      <w:lvlJc w:val="left"/>
      <w:pPr>
        <w:ind w:left="3030" w:hanging="360"/>
      </w:pPr>
      <w:rPr>
        <w:rFonts w:ascii="Symbol" w:hAnsi="Symbol" w:hint="default"/>
      </w:rPr>
    </w:lvl>
    <w:lvl w:ilvl="4" w:tplc="04250003" w:tentative="1">
      <w:start w:val="1"/>
      <w:numFmt w:val="bullet"/>
      <w:lvlText w:val="o"/>
      <w:lvlJc w:val="left"/>
      <w:pPr>
        <w:ind w:left="3750" w:hanging="360"/>
      </w:pPr>
      <w:rPr>
        <w:rFonts w:ascii="Courier New" w:hAnsi="Courier New" w:cs="Courier New" w:hint="default"/>
      </w:rPr>
    </w:lvl>
    <w:lvl w:ilvl="5" w:tplc="04250005" w:tentative="1">
      <w:start w:val="1"/>
      <w:numFmt w:val="bullet"/>
      <w:lvlText w:val=""/>
      <w:lvlJc w:val="left"/>
      <w:pPr>
        <w:ind w:left="4470" w:hanging="360"/>
      </w:pPr>
      <w:rPr>
        <w:rFonts w:ascii="Wingdings" w:hAnsi="Wingdings" w:hint="default"/>
      </w:rPr>
    </w:lvl>
    <w:lvl w:ilvl="6" w:tplc="04250001" w:tentative="1">
      <w:start w:val="1"/>
      <w:numFmt w:val="bullet"/>
      <w:lvlText w:val=""/>
      <w:lvlJc w:val="left"/>
      <w:pPr>
        <w:ind w:left="5190" w:hanging="360"/>
      </w:pPr>
      <w:rPr>
        <w:rFonts w:ascii="Symbol" w:hAnsi="Symbol" w:hint="default"/>
      </w:rPr>
    </w:lvl>
    <w:lvl w:ilvl="7" w:tplc="04250003" w:tentative="1">
      <w:start w:val="1"/>
      <w:numFmt w:val="bullet"/>
      <w:lvlText w:val="o"/>
      <w:lvlJc w:val="left"/>
      <w:pPr>
        <w:ind w:left="5910" w:hanging="360"/>
      </w:pPr>
      <w:rPr>
        <w:rFonts w:ascii="Courier New" w:hAnsi="Courier New" w:cs="Courier New" w:hint="default"/>
      </w:rPr>
    </w:lvl>
    <w:lvl w:ilvl="8" w:tplc="04250005" w:tentative="1">
      <w:start w:val="1"/>
      <w:numFmt w:val="bullet"/>
      <w:lvlText w:val=""/>
      <w:lvlJc w:val="left"/>
      <w:pPr>
        <w:ind w:left="6630" w:hanging="360"/>
      </w:pPr>
      <w:rPr>
        <w:rFonts w:ascii="Wingdings" w:hAnsi="Wingdings" w:hint="default"/>
      </w:rPr>
    </w:lvl>
  </w:abstractNum>
  <w:abstractNum w:abstractNumId="8" w15:restartNumberingAfterBreak="0">
    <w:nsid w:val="28DE7F77"/>
    <w:multiLevelType w:val="hybridMultilevel"/>
    <w:tmpl w:val="34448410"/>
    <w:lvl w:ilvl="0" w:tplc="71CC3882">
      <w:start w:val="7"/>
      <w:numFmt w:val="bullet"/>
      <w:lvlText w:val="-"/>
      <w:lvlJc w:val="left"/>
      <w:pPr>
        <w:ind w:left="720" w:hanging="360"/>
      </w:pPr>
      <w:rPr>
        <w:rFonts w:ascii="Calibri" w:eastAsia="Times New Roman"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2BE122B0"/>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062DAD"/>
    <w:multiLevelType w:val="hybridMultilevel"/>
    <w:tmpl w:val="59A45D7A"/>
    <w:lvl w:ilvl="0" w:tplc="ED044A50">
      <w:start w:val="2"/>
      <w:numFmt w:val="bullet"/>
      <w:lvlText w:val="-"/>
      <w:lvlJc w:val="left"/>
      <w:pPr>
        <w:ind w:left="720" w:hanging="360"/>
      </w:pPr>
      <w:rPr>
        <w:rFonts w:ascii="Calibri" w:eastAsia="Times New Roman"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C416C0A"/>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625480"/>
    <w:multiLevelType w:val="hybridMultilevel"/>
    <w:tmpl w:val="0A52355A"/>
    <w:lvl w:ilvl="0" w:tplc="0425000F">
      <w:start w:val="8"/>
      <w:numFmt w:val="decimal"/>
      <w:lvlText w:val="%1."/>
      <w:lvlJc w:val="left"/>
      <w:pPr>
        <w:ind w:left="502"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3" w15:restartNumberingAfterBreak="0">
    <w:nsid w:val="2D9F70FD"/>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2135F4"/>
    <w:multiLevelType w:val="multilevel"/>
    <w:tmpl w:val="7CA8DF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490B15"/>
    <w:multiLevelType w:val="multilevel"/>
    <w:tmpl w:val="7EE494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BED2AC1"/>
    <w:multiLevelType w:val="multilevel"/>
    <w:tmpl w:val="7EE494B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3"/>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C467CD5"/>
    <w:multiLevelType w:val="multilevel"/>
    <w:tmpl w:val="E222E06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84386C"/>
    <w:multiLevelType w:val="multilevel"/>
    <w:tmpl w:val="00180D9C"/>
    <w:lvl w:ilvl="0">
      <w:start w:val="1"/>
      <w:numFmt w:val="decimal"/>
      <w:suff w:val="nothing"/>
      <w:lvlText w:val="%1."/>
      <w:lvlJc w:val="left"/>
      <w:pPr>
        <w:ind w:left="0" w:firstLine="0"/>
      </w:pPr>
      <w:rPr>
        <w:rFonts w:asciiTheme="minorHAnsi" w:hAnsiTheme="minorHAnsi" w:hint="default"/>
        <w:b/>
        <w:i w:val="0"/>
        <w:sz w:val="18"/>
        <w:szCs w:val="18"/>
      </w:rPr>
    </w:lvl>
    <w:lvl w:ilvl="1">
      <w:start w:val="1"/>
      <w:numFmt w:val="decimal"/>
      <w:lvlText w:val="%1.%2"/>
      <w:lvlJc w:val="left"/>
      <w:pPr>
        <w:tabs>
          <w:tab w:val="num" w:pos="709"/>
        </w:tabs>
        <w:ind w:left="709" w:hanging="567"/>
      </w:pPr>
      <w:rPr>
        <w:rFonts w:asciiTheme="minorHAnsi" w:hAnsiTheme="minorHAnsi" w:hint="default"/>
        <w:b w:val="0"/>
        <w:i w:val="0"/>
        <w:sz w:val="18"/>
        <w:szCs w:val="18"/>
      </w:rPr>
    </w:lvl>
    <w:lvl w:ilvl="2">
      <w:start w:val="1"/>
      <w:numFmt w:val="decimal"/>
      <w:lvlText w:val="%1.%2.%3"/>
      <w:lvlJc w:val="left"/>
      <w:pPr>
        <w:tabs>
          <w:tab w:val="num" w:pos="567"/>
        </w:tabs>
        <w:ind w:left="567" w:hanging="567"/>
      </w:pPr>
      <w:rPr>
        <w:rFonts w:asciiTheme="minorHAnsi" w:hAnsiTheme="minorHAnsi" w:hint="default"/>
        <w:color w:val="auto"/>
        <w:sz w:val="18"/>
        <w:szCs w:val="18"/>
      </w:rPr>
    </w:lvl>
    <w:lvl w:ilvl="3">
      <w:start w:val="1"/>
      <w:numFmt w:val="decimal"/>
      <w:suff w:val="nothing"/>
      <w:lvlText w:val="%1.%2.%3.%4  "/>
      <w:lvlJc w:val="left"/>
      <w:pPr>
        <w:ind w:left="567" w:firstLine="0"/>
      </w:pPr>
      <w:rPr>
        <w:rFonts w:hint="default"/>
        <w:sz w:val="16"/>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3D9C3A7D"/>
    <w:multiLevelType w:val="hybridMultilevel"/>
    <w:tmpl w:val="4FF4ABE6"/>
    <w:lvl w:ilvl="0" w:tplc="81ECA7C8">
      <w:numFmt w:val="bullet"/>
      <w:lvlText w:val="-"/>
      <w:lvlJc w:val="left"/>
      <w:pPr>
        <w:ind w:left="720" w:hanging="360"/>
      </w:pPr>
      <w:rPr>
        <w:rFonts w:ascii="Calibri" w:eastAsiaTheme="minorHAnsi" w:hAnsi="Calibri" w:cstheme="minorBid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0651EF0"/>
    <w:multiLevelType w:val="multilevel"/>
    <w:tmpl w:val="4F4217AE"/>
    <w:lvl w:ilvl="0">
      <w:start w:val="5"/>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11305"/>
    <w:multiLevelType w:val="multilevel"/>
    <w:tmpl w:val="7EE494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5A4A36"/>
    <w:multiLevelType w:val="multilevel"/>
    <w:tmpl w:val="5EA8AA9E"/>
    <w:lvl w:ilvl="0">
      <w:start w:val="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0627A55"/>
    <w:multiLevelType w:val="multilevel"/>
    <w:tmpl w:val="A454A35C"/>
    <w:lvl w:ilvl="0">
      <w:start w:val="1"/>
      <w:numFmt w:val="decimal"/>
      <w:suff w:val="nothing"/>
      <w:lvlText w:val="%1."/>
      <w:lvlJc w:val="left"/>
      <w:pPr>
        <w:ind w:left="0" w:firstLine="0"/>
      </w:pPr>
      <w:rPr>
        <w:rFonts w:asciiTheme="minorHAnsi" w:hAnsiTheme="minorHAnsi" w:hint="default"/>
        <w:b/>
        <w:i w:val="0"/>
        <w:sz w:val="18"/>
        <w:szCs w:val="18"/>
      </w:rPr>
    </w:lvl>
    <w:lvl w:ilvl="1">
      <w:start w:val="1"/>
      <w:numFmt w:val="decimal"/>
      <w:lvlText w:val="%1.%2"/>
      <w:lvlJc w:val="left"/>
      <w:pPr>
        <w:tabs>
          <w:tab w:val="num" w:pos="709"/>
        </w:tabs>
        <w:ind w:left="709" w:hanging="567"/>
      </w:pPr>
      <w:rPr>
        <w:rFonts w:asciiTheme="minorHAnsi" w:hAnsiTheme="minorHAnsi" w:hint="default"/>
        <w:b w:val="0"/>
        <w:i w:val="0"/>
        <w:sz w:val="18"/>
        <w:szCs w:val="18"/>
      </w:rPr>
    </w:lvl>
    <w:lvl w:ilvl="2">
      <w:start w:val="1"/>
      <w:numFmt w:val="decimal"/>
      <w:lvlText w:val="%1.%2.%3"/>
      <w:lvlJc w:val="left"/>
      <w:pPr>
        <w:tabs>
          <w:tab w:val="num" w:pos="567"/>
        </w:tabs>
        <w:ind w:left="567" w:hanging="567"/>
      </w:pPr>
      <w:rPr>
        <w:rFonts w:asciiTheme="minorHAnsi" w:hAnsiTheme="minorHAnsi" w:hint="default"/>
        <w:color w:val="auto"/>
        <w:sz w:val="20"/>
        <w:szCs w:val="20"/>
      </w:rPr>
    </w:lvl>
    <w:lvl w:ilvl="3">
      <w:start w:val="1"/>
      <w:numFmt w:val="decimal"/>
      <w:suff w:val="nothing"/>
      <w:lvlText w:val="%1.%2.%3.%4  "/>
      <w:lvlJc w:val="left"/>
      <w:pPr>
        <w:ind w:left="567" w:firstLine="0"/>
      </w:pPr>
      <w:rPr>
        <w:rFonts w:hint="default"/>
        <w:sz w:val="16"/>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1F560BD"/>
    <w:multiLevelType w:val="hybridMultilevel"/>
    <w:tmpl w:val="C4208062"/>
    <w:lvl w:ilvl="0" w:tplc="6C60347C">
      <w:start w:val="8"/>
      <w:numFmt w:val="bullet"/>
      <w:lvlText w:val="-"/>
      <w:lvlJc w:val="left"/>
      <w:pPr>
        <w:ind w:left="5316" w:hanging="360"/>
      </w:pPr>
      <w:rPr>
        <w:rFonts w:ascii="Calibri" w:eastAsia="Times New Roman" w:hAnsi="Calibri" w:cs="Calibri" w:hint="default"/>
      </w:rPr>
    </w:lvl>
    <w:lvl w:ilvl="1" w:tplc="04250003" w:tentative="1">
      <w:start w:val="1"/>
      <w:numFmt w:val="bullet"/>
      <w:lvlText w:val="o"/>
      <w:lvlJc w:val="left"/>
      <w:pPr>
        <w:ind w:left="6036" w:hanging="360"/>
      </w:pPr>
      <w:rPr>
        <w:rFonts w:ascii="Courier New" w:hAnsi="Courier New" w:cs="Courier New" w:hint="default"/>
      </w:rPr>
    </w:lvl>
    <w:lvl w:ilvl="2" w:tplc="04250005" w:tentative="1">
      <w:start w:val="1"/>
      <w:numFmt w:val="bullet"/>
      <w:lvlText w:val=""/>
      <w:lvlJc w:val="left"/>
      <w:pPr>
        <w:ind w:left="6756" w:hanging="360"/>
      </w:pPr>
      <w:rPr>
        <w:rFonts w:ascii="Wingdings" w:hAnsi="Wingdings" w:hint="default"/>
      </w:rPr>
    </w:lvl>
    <w:lvl w:ilvl="3" w:tplc="04250001" w:tentative="1">
      <w:start w:val="1"/>
      <w:numFmt w:val="bullet"/>
      <w:lvlText w:val=""/>
      <w:lvlJc w:val="left"/>
      <w:pPr>
        <w:ind w:left="7476" w:hanging="360"/>
      </w:pPr>
      <w:rPr>
        <w:rFonts w:ascii="Symbol" w:hAnsi="Symbol" w:hint="default"/>
      </w:rPr>
    </w:lvl>
    <w:lvl w:ilvl="4" w:tplc="04250003" w:tentative="1">
      <w:start w:val="1"/>
      <w:numFmt w:val="bullet"/>
      <w:lvlText w:val="o"/>
      <w:lvlJc w:val="left"/>
      <w:pPr>
        <w:ind w:left="8196" w:hanging="360"/>
      </w:pPr>
      <w:rPr>
        <w:rFonts w:ascii="Courier New" w:hAnsi="Courier New" w:cs="Courier New" w:hint="default"/>
      </w:rPr>
    </w:lvl>
    <w:lvl w:ilvl="5" w:tplc="04250005" w:tentative="1">
      <w:start w:val="1"/>
      <w:numFmt w:val="bullet"/>
      <w:lvlText w:val=""/>
      <w:lvlJc w:val="left"/>
      <w:pPr>
        <w:ind w:left="8916" w:hanging="360"/>
      </w:pPr>
      <w:rPr>
        <w:rFonts w:ascii="Wingdings" w:hAnsi="Wingdings" w:hint="default"/>
      </w:rPr>
    </w:lvl>
    <w:lvl w:ilvl="6" w:tplc="04250001" w:tentative="1">
      <w:start w:val="1"/>
      <w:numFmt w:val="bullet"/>
      <w:lvlText w:val=""/>
      <w:lvlJc w:val="left"/>
      <w:pPr>
        <w:ind w:left="9636" w:hanging="360"/>
      </w:pPr>
      <w:rPr>
        <w:rFonts w:ascii="Symbol" w:hAnsi="Symbol" w:hint="default"/>
      </w:rPr>
    </w:lvl>
    <w:lvl w:ilvl="7" w:tplc="04250003" w:tentative="1">
      <w:start w:val="1"/>
      <w:numFmt w:val="bullet"/>
      <w:lvlText w:val="o"/>
      <w:lvlJc w:val="left"/>
      <w:pPr>
        <w:ind w:left="10356" w:hanging="360"/>
      </w:pPr>
      <w:rPr>
        <w:rFonts w:ascii="Courier New" w:hAnsi="Courier New" w:cs="Courier New" w:hint="default"/>
      </w:rPr>
    </w:lvl>
    <w:lvl w:ilvl="8" w:tplc="04250005" w:tentative="1">
      <w:start w:val="1"/>
      <w:numFmt w:val="bullet"/>
      <w:lvlText w:val=""/>
      <w:lvlJc w:val="left"/>
      <w:pPr>
        <w:ind w:left="11076" w:hanging="360"/>
      </w:pPr>
      <w:rPr>
        <w:rFonts w:ascii="Wingdings" w:hAnsi="Wingdings" w:hint="default"/>
      </w:rPr>
    </w:lvl>
  </w:abstractNum>
  <w:abstractNum w:abstractNumId="25" w15:restartNumberingAfterBreak="0">
    <w:nsid w:val="559E616D"/>
    <w:multiLevelType w:val="hybridMultilevel"/>
    <w:tmpl w:val="B86450CA"/>
    <w:lvl w:ilvl="0" w:tplc="0425000F">
      <w:start w:val="4"/>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15:restartNumberingAfterBreak="0">
    <w:nsid w:val="5AFF215B"/>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835DB8"/>
    <w:multiLevelType w:val="multilevel"/>
    <w:tmpl w:val="27369ED2"/>
    <w:lvl w:ilvl="0">
      <w:start w:val="6"/>
      <w:numFmt w:val="decimal"/>
      <w:lvlText w:val="%1"/>
      <w:lvlJc w:val="left"/>
      <w:pPr>
        <w:ind w:left="360" w:hanging="360"/>
      </w:pPr>
      <w:rPr>
        <w:rFonts w:hint="default"/>
      </w:rPr>
    </w:lvl>
    <w:lvl w:ilvl="1">
      <w:start w:val="3"/>
      <w:numFmt w:val="decimal"/>
      <w:lvlText w:val="%1.%2"/>
      <w:lvlJc w:val="left"/>
      <w:pPr>
        <w:ind w:left="540" w:hanging="360"/>
      </w:pPr>
      <w:rPr>
        <w:rFonts w:hint="default"/>
      </w:rPr>
    </w:lvl>
    <w:lvl w:ilvl="2">
      <w:start w:val="2"/>
      <w:numFmt w:val="decimal"/>
      <w:lvlText w:val="%1.%2.%3"/>
      <w:lvlJc w:val="left"/>
      <w:pPr>
        <w:ind w:left="720" w:hanging="36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28" w15:restartNumberingAfterBreak="0">
    <w:nsid w:val="5EC9003F"/>
    <w:multiLevelType w:val="hybridMultilevel"/>
    <w:tmpl w:val="E188B5AE"/>
    <w:lvl w:ilvl="0" w:tplc="B5FC2648">
      <w:start w:val="2"/>
      <w:numFmt w:val="bullet"/>
      <w:lvlText w:val="-"/>
      <w:lvlJc w:val="left"/>
      <w:pPr>
        <w:ind w:left="720" w:hanging="360"/>
      </w:pPr>
      <w:rPr>
        <w:rFonts w:ascii="Calibri" w:eastAsia="Times New Roman"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665C2C09"/>
    <w:multiLevelType w:val="multilevel"/>
    <w:tmpl w:val="7EE494B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A325887"/>
    <w:multiLevelType w:val="multilevel"/>
    <w:tmpl w:val="D30876E4"/>
    <w:lvl w:ilvl="0">
      <w:start w:val="1"/>
      <w:numFmt w:val="decimal"/>
      <w:suff w:val="nothing"/>
      <w:lvlText w:val="%1."/>
      <w:lvlJc w:val="left"/>
      <w:pPr>
        <w:ind w:left="0" w:firstLine="0"/>
      </w:pPr>
      <w:rPr>
        <w:rFonts w:ascii="Verdana" w:hAnsi="Verdana" w:hint="default"/>
        <w:b/>
        <w:i w:val="0"/>
        <w:sz w:val="18"/>
        <w:szCs w:val="18"/>
      </w:rPr>
    </w:lvl>
    <w:lvl w:ilvl="1">
      <w:start w:val="1"/>
      <w:numFmt w:val="decimal"/>
      <w:suff w:val="nothing"/>
      <w:lvlText w:val="%1.%2"/>
      <w:lvlJc w:val="left"/>
      <w:pPr>
        <w:ind w:left="567" w:hanging="567"/>
      </w:pPr>
      <w:rPr>
        <w:rFonts w:ascii="Calibri" w:hAnsi="Calibri" w:hint="default"/>
        <w:b w:val="0"/>
        <w:i w:val="0"/>
        <w:sz w:val="18"/>
        <w:szCs w:val="18"/>
      </w:rPr>
    </w:lvl>
    <w:lvl w:ilvl="2">
      <w:start w:val="1"/>
      <w:numFmt w:val="decimal"/>
      <w:lvlText w:val="%1.%2.%3  "/>
      <w:lvlJc w:val="left"/>
      <w:pPr>
        <w:tabs>
          <w:tab w:val="num" w:pos="567"/>
        </w:tabs>
        <w:ind w:left="567" w:hanging="567"/>
      </w:pPr>
      <w:rPr>
        <w:rFonts w:ascii="Calibri" w:hAnsi="Calibri" w:hint="default"/>
        <w:b w:val="0"/>
        <w:i w:val="0"/>
        <w:sz w:val="18"/>
        <w:szCs w:val="16"/>
      </w:rPr>
    </w:lvl>
    <w:lvl w:ilvl="3">
      <w:start w:val="1"/>
      <w:numFmt w:val="decimal"/>
      <w:lvlText w:val="%1.%2.%3.%4  "/>
      <w:lvlJc w:val="left"/>
      <w:pPr>
        <w:tabs>
          <w:tab w:val="num" w:pos="1712"/>
        </w:tabs>
        <w:ind w:left="992" w:firstLine="0"/>
      </w:pPr>
      <w:rPr>
        <w:rFonts w:ascii="Verdana" w:hAnsi="Verdana" w:hint="default"/>
        <w:sz w:val="16"/>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75F20E5A"/>
    <w:multiLevelType w:val="multilevel"/>
    <w:tmpl w:val="723AACD2"/>
    <w:lvl w:ilvl="0">
      <w:start w:val="4"/>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926" w:hanging="36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2" w15:restartNumberingAfterBreak="0">
    <w:nsid w:val="780412A9"/>
    <w:multiLevelType w:val="multilevel"/>
    <w:tmpl w:val="7EE494B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2"/>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ACC2CDA"/>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E6D63B9"/>
    <w:multiLevelType w:val="multilevel"/>
    <w:tmpl w:val="94A03E46"/>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16cid:durableId="1242105681">
    <w:abstractNumId w:val="23"/>
  </w:num>
  <w:num w:numId="2" w16cid:durableId="856389193">
    <w:abstractNumId w:val="1"/>
  </w:num>
  <w:num w:numId="3" w16cid:durableId="262349412">
    <w:abstractNumId w:val="12"/>
  </w:num>
  <w:num w:numId="4" w16cid:durableId="247538875">
    <w:abstractNumId w:val="31"/>
  </w:num>
  <w:num w:numId="5" w16cid:durableId="1617717335">
    <w:abstractNumId w:val="14"/>
  </w:num>
  <w:num w:numId="6" w16cid:durableId="1360350103">
    <w:abstractNumId w:val="7"/>
  </w:num>
  <w:num w:numId="7" w16cid:durableId="1810708911">
    <w:abstractNumId w:val="6"/>
  </w:num>
  <w:num w:numId="8" w16cid:durableId="773478111">
    <w:abstractNumId w:val="17"/>
  </w:num>
  <w:num w:numId="9" w16cid:durableId="729765064">
    <w:abstractNumId w:val="15"/>
  </w:num>
  <w:num w:numId="10" w16cid:durableId="2046326377">
    <w:abstractNumId w:val="2"/>
  </w:num>
  <w:num w:numId="11" w16cid:durableId="2101487957">
    <w:abstractNumId w:val="21"/>
  </w:num>
  <w:num w:numId="12" w16cid:durableId="505170585">
    <w:abstractNumId w:val="10"/>
  </w:num>
  <w:num w:numId="13" w16cid:durableId="138424898">
    <w:abstractNumId w:val="5"/>
  </w:num>
  <w:num w:numId="14" w16cid:durableId="962153067">
    <w:abstractNumId w:val="27"/>
  </w:num>
  <w:num w:numId="15" w16cid:durableId="774256269">
    <w:abstractNumId w:val="32"/>
  </w:num>
  <w:num w:numId="16" w16cid:durableId="2042393239">
    <w:abstractNumId w:val="29"/>
  </w:num>
  <w:num w:numId="17" w16cid:durableId="1747990376">
    <w:abstractNumId w:val="16"/>
  </w:num>
  <w:num w:numId="18" w16cid:durableId="540675490">
    <w:abstractNumId w:val="19"/>
  </w:num>
  <w:num w:numId="19" w16cid:durableId="73088183">
    <w:abstractNumId w:val="11"/>
  </w:num>
  <w:num w:numId="20" w16cid:durableId="991446629">
    <w:abstractNumId w:val="13"/>
  </w:num>
  <w:num w:numId="21" w16cid:durableId="734012412">
    <w:abstractNumId w:val="26"/>
  </w:num>
  <w:num w:numId="22" w16cid:durableId="1791584684">
    <w:abstractNumId w:val="33"/>
  </w:num>
  <w:num w:numId="23" w16cid:durableId="1045570080">
    <w:abstractNumId w:val="30"/>
  </w:num>
  <w:num w:numId="24" w16cid:durableId="1525706489">
    <w:abstractNumId w:val="18"/>
  </w:num>
  <w:num w:numId="25" w16cid:durableId="45613199">
    <w:abstractNumId w:val="0"/>
  </w:num>
  <w:num w:numId="26" w16cid:durableId="827555336">
    <w:abstractNumId w:val="0"/>
  </w:num>
  <w:num w:numId="27" w16cid:durableId="785126138">
    <w:abstractNumId w:val="9"/>
  </w:num>
  <w:num w:numId="28" w16cid:durableId="893738123">
    <w:abstractNumId w:val="3"/>
  </w:num>
  <w:num w:numId="29" w16cid:durableId="1477067029">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9999123">
    <w:abstractNumId w:val="20"/>
  </w:num>
  <w:num w:numId="31" w16cid:durableId="1194228746">
    <w:abstractNumId w:val="28"/>
  </w:num>
  <w:num w:numId="32" w16cid:durableId="762991146">
    <w:abstractNumId w:val="4"/>
  </w:num>
  <w:num w:numId="33" w16cid:durableId="1277371925">
    <w:abstractNumId w:val="25"/>
  </w:num>
  <w:num w:numId="34" w16cid:durableId="591859752">
    <w:abstractNumId w:val="22"/>
  </w:num>
  <w:num w:numId="35" w16cid:durableId="487332513">
    <w:abstractNumId w:val="8"/>
  </w:num>
  <w:num w:numId="36" w16cid:durableId="1826629181">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DC2"/>
    <w:rsid w:val="000161F6"/>
    <w:rsid w:val="00020C86"/>
    <w:rsid w:val="00023E88"/>
    <w:rsid w:val="000263AE"/>
    <w:rsid w:val="000358C5"/>
    <w:rsid w:val="00041B78"/>
    <w:rsid w:val="00046B26"/>
    <w:rsid w:val="00051325"/>
    <w:rsid w:val="00055446"/>
    <w:rsid w:val="00056737"/>
    <w:rsid w:val="00060B82"/>
    <w:rsid w:val="00063BF4"/>
    <w:rsid w:val="0007419B"/>
    <w:rsid w:val="000761BE"/>
    <w:rsid w:val="0007776D"/>
    <w:rsid w:val="00085493"/>
    <w:rsid w:val="00087F64"/>
    <w:rsid w:val="00090259"/>
    <w:rsid w:val="00091125"/>
    <w:rsid w:val="000914E6"/>
    <w:rsid w:val="000927EF"/>
    <w:rsid w:val="000A27FF"/>
    <w:rsid w:val="000A3FA0"/>
    <w:rsid w:val="000A518A"/>
    <w:rsid w:val="000C4FB3"/>
    <w:rsid w:val="000C78C4"/>
    <w:rsid w:val="000D1E59"/>
    <w:rsid w:val="000E056D"/>
    <w:rsid w:val="000E50F3"/>
    <w:rsid w:val="000E6DC6"/>
    <w:rsid w:val="000E7C43"/>
    <w:rsid w:val="000F353A"/>
    <w:rsid w:val="000F5A32"/>
    <w:rsid w:val="00103400"/>
    <w:rsid w:val="00103C22"/>
    <w:rsid w:val="00104A2E"/>
    <w:rsid w:val="00105404"/>
    <w:rsid w:val="00107811"/>
    <w:rsid w:val="001078F5"/>
    <w:rsid w:val="00114924"/>
    <w:rsid w:val="00115731"/>
    <w:rsid w:val="00124620"/>
    <w:rsid w:val="00130EB9"/>
    <w:rsid w:val="00134F0D"/>
    <w:rsid w:val="00135120"/>
    <w:rsid w:val="001403D3"/>
    <w:rsid w:val="00143A7A"/>
    <w:rsid w:val="00147CCF"/>
    <w:rsid w:val="00157DB5"/>
    <w:rsid w:val="001621BD"/>
    <w:rsid w:val="00166907"/>
    <w:rsid w:val="001761D0"/>
    <w:rsid w:val="00183CF5"/>
    <w:rsid w:val="001862F1"/>
    <w:rsid w:val="00187029"/>
    <w:rsid w:val="00193A1C"/>
    <w:rsid w:val="001A4EF3"/>
    <w:rsid w:val="001A638B"/>
    <w:rsid w:val="001B1C3A"/>
    <w:rsid w:val="001C30B1"/>
    <w:rsid w:val="001C7CD5"/>
    <w:rsid w:val="001D65F0"/>
    <w:rsid w:val="001E0471"/>
    <w:rsid w:val="001E0B65"/>
    <w:rsid w:val="001E753C"/>
    <w:rsid w:val="001F03B3"/>
    <w:rsid w:val="001F52C4"/>
    <w:rsid w:val="001F745B"/>
    <w:rsid w:val="00202B9C"/>
    <w:rsid w:val="00204C70"/>
    <w:rsid w:val="00207991"/>
    <w:rsid w:val="00211DE3"/>
    <w:rsid w:val="00217EEE"/>
    <w:rsid w:val="0023416C"/>
    <w:rsid w:val="0023478D"/>
    <w:rsid w:val="00237CA5"/>
    <w:rsid w:val="00240667"/>
    <w:rsid w:val="002479CE"/>
    <w:rsid w:val="00250789"/>
    <w:rsid w:val="00251C58"/>
    <w:rsid w:val="00254FDD"/>
    <w:rsid w:val="00257B77"/>
    <w:rsid w:val="00263079"/>
    <w:rsid w:val="00266CA2"/>
    <w:rsid w:val="00271D89"/>
    <w:rsid w:val="00275A69"/>
    <w:rsid w:val="0028093E"/>
    <w:rsid w:val="00286E49"/>
    <w:rsid w:val="00290FC8"/>
    <w:rsid w:val="002954F3"/>
    <w:rsid w:val="00295A7F"/>
    <w:rsid w:val="002976DE"/>
    <w:rsid w:val="002A0B2C"/>
    <w:rsid w:val="002A1AE7"/>
    <w:rsid w:val="002A3D50"/>
    <w:rsid w:val="002B2C28"/>
    <w:rsid w:val="002B661A"/>
    <w:rsid w:val="002B6E80"/>
    <w:rsid w:val="002C3C57"/>
    <w:rsid w:val="002C4E29"/>
    <w:rsid w:val="002C7CAE"/>
    <w:rsid w:val="002D1B08"/>
    <w:rsid w:val="002D782D"/>
    <w:rsid w:val="002E089E"/>
    <w:rsid w:val="002E333B"/>
    <w:rsid w:val="002E48D0"/>
    <w:rsid w:val="002F4CAA"/>
    <w:rsid w:val="002F7DA0"/>
    <w:rsid w:val="00301B90"/>
    <w:rsid w:val="00314102"/>
    <w:rsid w:val="003158CE"/>
    <w:rsid w:val="00315C56"/>
    <w:rsid w:val="003223B4"/>
    <w:rsid w:val="0032301C"/>
    <w:rsid w:val="00324849"/>
    <w:rsid w:val="00331EED"/>
    <w:rsid w:val="00342F84"/>
    <w:rsid w:val="00343706"/>
    <w:rsid w:val="0034461A"/>
    <w:rsid w:val="00344E01"/>
    <w:rsid w:val="00352418"/>
    <w:rsid w:val="00353C38"/>
    <w:rsid w:val="00356ECC"/>
    <w:rsid w:val="00360BDE"/>
    <w:rsid w:val="00361AEC"/>
    <w:rsid w:val="003662D2"/>
    <w:rsid w:val="00366FE4"/>
    <w:rsid w:val="003719B9"/>
    <w:rsid w:val="0039312F"/>
    <w:rsid w:val="00393AB6"/>
    <w:rsid w:val="003940CD"/>
    <w:rsid w:val="0039607A"/>
    <w:rsid w:val="003A0AB9"/>
    <w:rsid w:val="003A6E26"/>
    <w:rsid w:val="003A7866"/>
    <w:rsid w:val="003B39F4"/>
    <w:rsid w:val="003B6646"/>
    <w:rsid w:val="003B6C78"/>
    <w:rsid w:val="003B79C3"/>
    <w:rsid w:val="003C08F2"/>
    <w:rsid w:val="003C1252"/>
    <w:rsid w:val="003C786D"/>
    <w:rsid w:val="003E51F2"/>
    <w:rsid w:val="003E732C"/>
    <w:rsid w:val="003F31AB"/>
    <w:rsid w:val="003F3F6C"/>
    <w:rsid w:val="003F5A9F"/>
    <w:rsid w:val="003F78F9"/>
    <w:rsid w:val="0040232E"/>
    <w:rsid w:val="004025EC"/>
    <w:rsid w:val="0040433E"/>
    <w:rsid w:val="00405D53"/>
    <w:rsid w:val="00410E69"/>
    <w:rsid w:val="00435397"/>
    <w:rsid w:val="004368DF"/>
    <w:rsid w:val="00437EC0"/>
    <w:rsid w:val="00441CA2"/>
    <w:rsid w:val="00443BBF"/>
    <w:rsid w:val="00453B44"/>
    <w:rsid w:val="0045611A"/>
    <w:rsid w:val="00457C2B"/>
    <w:rsid w:val="004649FD"/>
    <w:rsid w:val="0046691E"/>
    <w:rsid w:val="00467AA3"/>
    <w:rsid w:val="00470C22"/>
    <w:rsid w:val="00470E3E"/>
    <w:rsid w:val="004741B5"/>
    <w:rsid w:val="00475B6E"/>
    <w:rsid w:val="00484440"/>
    <w:rsid w:val="00484E5D"/>
    <w:rsid w:val="00495B75"/>
    <w:rsid w:val="004A3EF6"/>
    <w:rsid w:val="004A4B83"/>
    <w:rsid w:val="004A53B7"/>
    <w:rsid w:val="004A57E2"/>
    <w:rsid w:val="004A6D15"/>
    <w:rsid w:val="004B680C"/>
    <w:rsid w:val="004C0C20"/>
    <w:rsid w:val="004C3567"/>
    <w:rsid w:val="004C6100"/>
    <w:rsid w:val="004D16FA"/>
    <w:rsid w:val="004D2B98"/>
    <w:rsid w:val="004E55F9"/>
    <w:rsid w:val="004F05E1"/>
    <w:rsid w:val="004F5632"/>
    <w:rsid w:val="004F580D"/>
    <w:rsid w:val="005055ED"/>
    <w:rsid w:val="0050696F"/>
    <w:rsid w:val="005106B4"/>
    <w:rsid w:val="00511AD6"/>
    <w:rsid w:val="005235A1"/>
    <w:rsid w:val="005238C9"/>
    <w:rsid w:val="00523FC9"/>
    <w:rsid w:val="00546EC1"/>
    <w:rsid w:val="00554D18"/>
    <w:rsid w:val="00564E9F"/>
    <w:rsid w:val="005654DD"/>
    <w:rsid w:val="005665AA"/>
    <w:rsid w:val="00573102"/>
    <w:rsid w:val="00576C73"/>
    <w:rsid w:val="00581415"/>
    <w:rsid w:val="00585DC2"/>
    <w:rsid w:val="0058625A"/>
    <w:rsid w:val="00596017"/>
    <w:rsid w:val="005A263C"/>
    <w:rsid w:val="005B07C8"/>
    <w:rsid w:val="005B0870"/>
    <w:rsid w:val="005B1FA7"/>
    <w:rsid w:val="005B20C3"/>
    <w:rsid w:val="005B7A33"/>
    <w:rsid w:val="005C177E"/>
    <w:rsid w:val="005C5266"/>
    <w:rsid w:val="005D60ED"/>
    <w:rsid w:val="005D6176"/>
    <w:rsid w:val="005D72FB"/>
    <w:rsid w:val="005D7892"/>
    <w:rsid w:val="005E2323"/>
    <w:rsid w:val="005E4200"/>
    <w:rsid w:val="005E4930"/>
    <w:rsid w:val="005F4433"/>
    <w:rsid w:val="005F671D"/>
    <w:rsid w:val="00602333"/>
    <w:rsid w:val="00605A3C"/>
    <w:rsid w:val="00606839"/>
    <w:rsid w:val="006108A2"/>
    <w:rsid w:val="00612B1D"/>
    <w:rsid w:val="00613ADE"/>
    <w:rsid w:val="006201E5"/>
    <w:rsid w:val="0062132A"/>
    <w:rsid w:val="006318F2"/>
    <w:rsid w:val="00646B8A"/>
    <w:rsid w:val="00650DB2"/>
    <w:rsid w:val="0065143F"/>
    <w:rsid w:val="006577DB"/>
    <w:rsid w:val="00662D13"/>
    <w:rsid w:val="006634F5"/>
    <w:rsid w:val="00665BB2"/>
    <w:rsid w:val="00665D66"/>
    <w:rsid w:val="00672497"/>
    <w:rsid w:val="006840DC"/>
    <w:rsid w:val="00690B27"/>
    <w:rsid w:val="00691715"/>
    <w:rsid w:val="006944EA"/>
    <w:rsid w:val="0069577A"/>
    <w:rsid w:val="006A0209"/>
    <w:rsid w:val="006A6010"/>
    <w:rsid w:val="006B0C7E"/>
    <w:rsid w:val="006B2B0B"/>
    <w:rsid w:val="006B4964"/>
    <w:rsid w:val="006C38AC"/>
    <w:rsid w:val="006D04C8"/>
    <w:rsid w:val="006D4C33"/>
    <w:rsid w:val="006E2636"/>
    <w:rsid w:val="006E2A8F"/>
    <w:rsid w:val="006E40F0"/>
    <w:rsid w:val="006F10FA"/>
    <w:rsid w:val="006F5D7F"/>
    <w:rsid w:val="006F7109"/>
    <w:rsid w:val="006F7B86"/>
    <w:rsid w:val="006F7DF4"/>
    <w:rsid w:val="00711DED"/>
    <w:rsid w:val="00712A54"/>
    <w:rsid w:val="00713FD9"/>
    <w:rsid w:val="00716F44"/>
    <w:rsid w:val="00725077"/>
    <w:rsid w:val="007253E4"/>
    <w:rsid w:val="00727989"/>
    <w:rsid w:val="00731CC8"/>
    <w:rsid w:val="0074237C"/>
    <w:rsid w:val="007662AA"/>
    <w:rsid w:val="007768C0"/>
    <w:rsid w:val="00783B51"/>
    <w:rsid w:val="0079328C"/>
    <w:rsid w:val="007A080E"/>
    <w:rsid w:val="007A1A4F"/>
    <w:rsid w:val="007B791C"/>
    <w:rsid w:val="007B7F71"/>
    <w:rsid w:val="007C6119"/>
    <w:rsid w:val="007C637B"/>
    <w:rsid w:val="007C6C94"/>
    <w:rsid w:val="007C7877"/>
    <w:rsid w:val="007D1DFA"/>
    <w:rsid w:val="007D3BE9"/>
    <w:rsid w:val="007D6335"/>
    <w:rsid w:val="007D64FB"/>
    <w:rsid w:val="007E336E"/>
    <w:rsid w:val="007E34B7"/>
    <w:rsid w:val="007E5DF6"/>
    <w:rsid w:val="007F0A42"/>
    <w:rsid w:val="007F55CF"/>
    <w:rsid w:val="007F58DA"/>
    <w:rsid w:val="007F63E4"/>
    <w:rsid w:val="008029C7"/>
    <w:rsid w:val="0081500D"/>
    <w:rsid w:val="00826026"/>
    <w:rsid w:val="00833885"/>
    <w:rsid w:val="008362FD"/>
    <w:rsid w:val="00837F84"/>
    <w:rsid w:val="008400D1"/>
    <w:rsid w:val="00856963"/>
    <w:rsid w:val="0086009E"/>
    <w:rsid w:val="0086162D"/>
    <w:rsid w:val="00864409"/>
    <w:rsid w:val="00874B19"/>
    <w:rsid w:val="00876205"/>
    <w:rsid w:val="00881BAC"/>
    <w:rsid w:val="00883CB0"/>
    <w:rsid w:val="0088796E"/>
    <w:rsid w:val="008A0DA5"/>
    <w:rsid w:val="008A0E75"/>
    <w:rsid w:val="008A6687"/>
    <w:rsid w:val="008B15CD"/>
    <w:rsid w:val="008B31C5"/>
    <w:rsid w:val="008C1AD6"/>
    <w:rsid w:val="008C4F57"/>
    <w:rsid w:val="008D7109"/>
    <w:rsid w:val="008E229E"/>
    <w:rsid w:val="008E2363"/>
    <w:rsid w:val="008E4192"/>
    <w:rsid w:val="008E51CB"/>
    <w:rsid w:val="008F2F52"/>
    <w:rsid w:val="008F432E"/>
    <w:rsid w:val="008F610D"/>
    <w:rsid w:val="008F6FF1"/>
    <w:rsid w:val="00900996"/>
    <w:rsid w:val="00907869"/>
    <w:rsid w:val="009144BB"/>
    <w:rsid w:val="00925676"/>
    <w:rsid w:val="009314C4"/>
    <w:rsid w:val="00931D6E"/>
    <w:rsid w:val="00932159"/>
    <w:rsid w:val="009357CA"/>
    <w:rsid w:val="00935B22"/>
    <w:rsid w:val="00937B3C"/>
    <w:rsid w:val="00941569"/>
    <w:rsid w:val="00943E84"/>
    <w:rsid w:val="00944509"/>
    <w:rsid w:val="00951678"/>
    <w:rsid w:val="00956B01"/>
    <w:rsid w:val="00966A6B"/>
    <w:rsid w:val="00972E63"/>
    <w:rsid w:val="009734AA"/>
    <w:rsid w:val="00981C12"/>
    <w:rsid w:val="009930F6"/>
    <w:rsid w:val="009A2A26"/>
    <w:rsid w:val="009A37B9"/>
    <w:rsid w:val="009A4065"/>
    <w:rsid w:val="009B0743"/>
    <w:rsid w:val="009B3280"/>
    <w:rsid w:val="009B585C"/>
    <w:rsid w:val="009C188E"/>
    <w:rsid w:val="009C4F5A"/>
    <w:rsid w:val="009D1E90"/>
    <w:rsid w:val="009D420D"/>
    <w:rsid w:val="009D7032"/>
    <w:rsid w:val="009E0681"/>
    <w:rsid w:val="009E66A8"/>
    <w:rsid w:val="009F1CF7"/>
    <w:rsid w:val="009F2AB1"/>
    <w:rsid w:val="009F5EBA"/>
    <w:rsid w:val="009F6880"/>
    <w:rsid w:val="00A002A8"/>
    <w:rsid w:val="00A04555"/>
    <w:rsid w:val="00A048DE"/>
    <w:rsid w:val="00A06EB7"/>
    <w:rsid w:val="00A0791A"/>
    <w:rsid w:val="00A07A1F"/>
    <w:rsid w:val="00A14F50"/>
    <w:rsid w:val="00A27B93"/>
    <w:rsid w:val="00A3075F"/>
    <w:rsid w:val="00A32AD8"/>
    <w:rsid w:val="00A46969"/>
    <w:rsid w:val="00A5223B"/>
    <w:rsid w:val="00A52443"/>
    <w:rsid w:val="00A54337"/>
    <w:rsid w:val="00A651FA"/>
    <w:rsid w:val="00A67F47"/>
    <w:rsid w:val="00A73939"/>
    <w:rsid w:val="00A739ED"/>
    <w:rsid w:val="00A837A4"/>
    <w:rsid w:val="00A92BF1"/>
    <w:rsid w:val="00A9508F"/>
    <w:rsid w:val="00A95B86"/>
    <w:rsid w:val="00A9773D"/>
    <w:rsid w:val="00AB5505"/>
    <w:rsid w:val="00AB601B"/>
    <w:rsid w:val="00AC3EF7"/>
    <w:rsid w:val="00AC4962"/>
    <w:rsid w:val="00AC64B6"/>
    <w:rsid w:val="00AD6DA5"/>
    <w:rsid w:val="00AE3B45"/>
    <w:rsid w:val="00AE664A"/>
    <w:rsid w:val="00AF17CF"/>
    <w:rsid w:val="00AF7A63"/>
    <w:rsid w:val="00B07E0A"/>
    <w:rsid w:val="00B12F16"/>
    <w:rsid w:val="00B131D1"/>
    <w:rsid w:val="00B13C87"/>
    <w:rsid w:val="00B14633"/>
    <w:rsid w:val="00B17DD5"/>
    <w:rsid w:val="00B23193"/>
    <w:rsid w:val="00B31292"/>
    <w:rsid w:val="00B34198"/>
    <w:rsid w:val="00B41534"/>
    <w:rsid w:val="00B41D37"/>
    <w:rsid w:val="00B519FB"/>
    <w:rsid w:val="00B64547"/>
    <w:rsid w:val="00B6509D"/>
    <w:rsid w:val="00B67434"/>
    <w:rsid w:val="00B705B4"/>
    <w:rsid w:val="00B735EF"/>
    <w:rsid w:val="00B73F9B"/>
    <w:rsid w:val="00B76096"/>
    <w:rsid w:val="00B836FA"/>
    <w:rsid w:val="00B86C77"/>
    <w:rsid w:val="00B92D06"/>
    <w:rsid w:val="00BA145F"/>
    <w:rsid w:val="00BA3B81"/>
    <w:rsid w:val="00BA5998"/>
    <w:rsid w:val="00BA66A6"/>
    <w:rsid w:val="00BB0371"/>
    <w:rsid w:val="00BB3896"/>
    <w:rsid w:val="00BB3D19"/>
    <w:rsid w:val="00BB6CAD"/>
    <w:rsid w:val="00BC3B92"/>
    <w:rsid w:val="00BC583C"/>
    <w:rsid w:val="00BC62D3"/>
    <w:rsid w:val="00BD679B"/>
    <w:rsid w:val="00BE1472"/>
    <w:rsid w:val="00BE19B3"/>
    <w:rsid w:val="00BE2CDA"/>
    <w:rsid w:val="00BE7BAC"/>
    <w:rsid w:val="00BF50B2"/>
    <w:rsid w:val="00C0540B"/>
    <w:rsid w:val="00C06386"/>
    <w:rsid w:val="00C06A91"/>
    <w:rsid w:val="00C10FE3"/>
    <w:rsid w:val="00C12C2A"/>
    <w:rsid w:val="00C249B7"/>
    <w:rsid w:val="00C302C1"/>
    <w:rsid w:val="00C350A6"/>
    <w:rsid w:val="00C36668"/>
    <w:rsid w:val="00C43444"/>
    <w:rsid w:val="00C43C9A"/>
    <w:rsid w:val="00C44932"/>
    <w:rsid w:val="00C47298"/>
    <w:rsid w:val="00C505C3"/>
    <w:rsid w:val="00C50C04"/>
    <w:rsid w:val="00C52B18"/>
    <w:rsid w:val="00C53384"/>
    <w:rsid w:val="00C65BCF"/>
    <w:rsid w:val="00C72036"/>
    <w:rsid w:val="00C82305"/>
    <w:rsid w:val="00CA200B"/>
    <w:rsid w:val="00CA7767"/>
    <w:rsid w:val="00CB36EB"/>
    <w:rsid w:val="00CB63A8"/>
    <w:rsid w:val="00CC1825"/>
    <w:rsid w:val="00CC56CA"/>
    <w:rsid w:val="00CD3B5A"/>
    <w:rsid w:val="00CE1F22"/>
    <w:rsid w:val="00CF2012"/>
    <w:rsid w:val="00CF7D52"/>
    <w:rsid w:val="00D11A36"/>
    <w:rsid w:val="00D31793"/>
    <w:rsid w:val="00D329C0"/>
    <w:rsid w:val="00D37D7D"/>
    <w:rsid w:val="00D475AD"/>
    <w:rsid w:val="00D55BD5"/>
    <w:rsid w:val="00D631D2"/>
    <w:rsid w:val="00D6346E"/>
    <w:rsid w:val="00D64F22"/>
    <w:rsid w:val="00D71448"/>
    <w:rsid w:val="00D83BFB"/>
    <w:rsid w:val="00D93188"/>
    <w:rsid w:val="00D96180"/>
    <w:rsid w:val="00DA20FF"/>
    <w:rsid w:val="00DA4E6B"/>
    <w:rsid w:val="00DB084C"/>
    <w:rsid w:val="00DB49A4"/>
    <w:rsid w:val="00DC2AC6"/>
    <w:rsid w:val="00DC321E"/>
    <w:rsid w:val="00DC47F3"/>
    <w:rsid w:val="00DD2138"/>
    <w:rsid w:val="00DE28CD"/>
    <w:rsid w:val="00DE38B2"/>
    <w:rsid w:val="00DE4009"/>
    <w:rsid w:val="00DF1526"/>
    <w:rsid w:val="00DF3AA0"/>
    <w:rsid w:val="00E035A8"/>
    <w:rsid w:val="00E049BA"/>
    <w:rsid w:val="00E04B5C"/>
    <w:rsid w:val="00E067C9"/>
    <w:rsid w:val="00E11BB6"/>
    <w:rsid w:val="00E12763"/>
    <w:rsid w:val="00E140B5"/>
    <w:rsid w:val="00E153D7"/>
    <w:rsid w:val="00E25230"/>
    <w:rsid w:val="00E26F58"/>
    <w:rsid w:val="00E270C3"/>
    <w:rsid w:val="00E31F23"/>
    <w:rsid w:val="00E33475"/>
    <w:rsid w:val="00E415A6"/>
    <w:rsid w:val="00E41867"/>
    <w:rsid w:val="00E458ED"/>
    <w:rsid w:val="00E46647"/>
    <w:rsid w:val="00E47D42"/>
    <w:rsid w:val="00E502FB"/>
    <w:rsid w:val="00E53E50"/>
    <w:rsid w:val="00E56EE1"/>
    <w:rsid w:val="00E5725E"/>
    <w:rsid w:val="00E61B5B"/>
    <w:rsid w:val="00E679CB"/>
    <w:rsid w:val="00E7722B"/>
    <w:rsid w:val="00E8260F"/>
    <w:rsid w:val="00E8383C"/>
    <w:rsid w:val="00E85C5D"/>
    <w:rsid w:val="00E85E44"/>
    <w:rsid w:val="00E86BD8"/>
    <w:rsid w:val="00E900A9"/>
    <w:rsid w:val="00EA29E9"/>
    <w:rsid w:val="00EA3F3B"/>
    <w:rsid w:val="00EA4693"/>
    <w:rsid w:val="00EB06B2"/>
    <w:rsid w:val="00EB5D48"/>
    <w:rsid w:val="00EB611A"/>
    <w:rsid w:val="00EB713A"/>
    <w:rsid w:val="00EB779E"/>
    <w:rsid w:val="00EC0B88"/>
    <w:rsid w:val="00EC10C3"/>
    <w:rsid w:val="00EC265F"/>
    <w:rsid w:val="00EC775A"/>
    <w:rsid w:val="00ED700F"/>
    <w:rsid w:val="00EE197C"/>
    <w:rsid w:val="00EE3ADD"/>
    <w:rsid w:val="00EE4381"/>
    <w:rsid w:val="00EF0CB3"/>
    <w:rsid w:val="00EF30F0"/>
    <w:rsid w:val="00EF4D64"/>
    <w:rsid w:val="00EF7D51"/>
    <w:rsid w:val="00F04571"/>
    <w:rsid w:val="00F04F53"/>
    <w:rsid w:val="00F050A8"/>
    <w:rsid w:val="00F06257"/>
    <w:rsid w:val="00F0788F"/>
    <w:rsid w:val="00F16A43"/>
    <w:rsid w:val="00F2165F"/>
    <w:rsid w:val="00F23786"/>
    <w:rsid w:val="00F24AB3"/>
    <w:rsid w:val="00F265C0"/>
    <w:rsid w:val="00F3477F"/>
    <w:rsid w:val="00F34EA6"/>
    <w:rsid w:val="00F35ADF"/>
    <w:rsid w:val="00F372FC"/>
    <w:rsid w:val="00F42482"/>
    <w:rsid w:val="00F51168"/>
    <w:rsid w:val="00F5514F"/>
    <w:rsid w:val="00F64492"/>
    <w:rsid w:val="00F64E6F"/>
    <w:rsid w:val="00F77F53"/>
    <w:rsid w:val="00F86DB2"/>
    <w:rsid w:val="00F90412"/>
    <w:rsid w:val="00F963CA"/>
    <w:rsid w:val="00F9762F"/>
    <w:rsid w:val="00FA3928"/>
    <w:rsid w:val="00FA67DC"/>
    <w:rsid w:val="00FB30AB"/>
    <w:rsid w:val="00FB4B73"/>
    <w:rsid w:val="00FB5A25"/>
    <w:rsid w:val="00FC10D3"/>
    <w:rsid w:val="00FD1564"/>
    <w:rsid w:val="00FE7C93"/>
    <w:rsid w:val="00FF1C99"/>
    <w:rsid w:val="00FF2418"/>
    <w:rsid w:val="00FF59CA"/>
    <w:rsid w:val="00FF68D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632222C"/>
  <w15:docId w15:val="{948FBF97-FD3E-4DB0-8CE9-8E9881AF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585DC2"/>
    <w:rPr>
      <w:rFonts w:ascii="Calibri" w:eastAsia="Times New Roman" w:hAnsi="Calibri" w:cs="Times New Roman"/>
      <w:lang w:eastAsia="et-EE"/>
    </w:rPr>
  </w:style>
  <w:style w:type="paragraph" w:styleId="Pealkiri1">
    <w:name w:val="heading 1"/>
    <w:basedOn w:val="Normaallaad"/>
    <w:next w:val="Normaallaad"/>
    <w:link w:val="Pealkiri1Mrk"/>
    <w:qFormat/>
    <w:rsid w:val="00585DC2"/>
    <w:pPr>
      <w:keepNext/>
      <w:spacing w:after="0" w:line="240" w:lineRule="auto"/>
      <w:outlineLvl w:val="0"/>
    </w:pPr>
    <w:rPr>
      <w:rFonts w:ascii="Arial" w:eastAsia="Arial Unicode MS" w:hAnsi="Arial" w:cs="Arial"/>
      <w:b/>
      <w:bCs/>
      <w:sz w:val="24"/>
      <w:szCs w:val="24"/>
      <w:lang w:eastAsia="en-U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585DC2"/>
    <w:rPr>
      <w:rFonts w:ascii="Arial" w:eastAsia="Arial Unicode MS" w:hAnsi="Arial" w:cs="Arial"/>
      <w:b/>
      <w:bCs/>
      <w:sz w:val="24"/>
      <w:szCs w:val="24"/>
    </w:rPr>
  </w:style>
  <w:style w:type="character" w:styleId="Hperlink">
    <w:name w:val="Hyperlink"/>
    <w:basedOn w:val="Liguvaikefont"/>
    <w:unhideWhenUsed/>
    <w:rsid w:val="00585DC2"/>
    <w:rPr>
      <w:color w:val="0000FF"/>
      <w:u w:val="single"/>
    </w:rPr>
  </w:style>
  <w:style w:type="paragraph" w:styleId="Kehatekst">
    <w:name w:val="Body Text"/>
    <w:basedOn w:val="Normaallaad"/>
    <w:link w:val="KehatekstMrk"/>
    <w:unhideWhenUsed/>
    <w:rsid w:val="00585DC2"/>
    <w:pPr>
      <w:spacing w:after="0" w:line="240" w:lineRule="auto"/>
    </w:pPr>
    <w:rPr>
      <w:rFonts w:ascii="Arial" w:hAnsi="Arial" w:cs="Arial"/>
      <w:sz w:val="20"/>
      <w:szCs w:val="24"/>
      <w:lang w:eastAsia="en-US"/>
    </w:rPr>
  </w:style>
  <w:style w:type="character" w:customStyle="1" w:styleId="KehatekstMrk">
    <w:name w:val="Kehatekst Märk"/>
    <w:basedOn w:val="Liguvaikefont"/>
    <w:link w:val="Kehatekst"/>
    <w:rsid w:val="00585DC2"/>
    <w:rPr>
      <w:rFonts w:ascii="Arial" w:eastAsia="Times New Roman" w:hAnsi="Arial" w:cs="Arial"/>
      <w:sz w:val="20"/>
      <w:szCs w:val="24"/>
    </w:rPr>
  </w:style>
  <w:style w:type="paragraph" w:customStyle="1" w:styleId="Iauiue">
    <w:name w:val="Iau?iue"/>
    <w:rsid w:val="00585DC2"/>
    <w:pPr>
      <w:spacing w:after="0" w:line="240" w:lineRule="auto"/>
    </w:pPr>
    <w:rPr>
      <w:rFonts w:ascii="Times New Roman" w:eastAsia="Times New Roman" w:hAnsi="Times New Roman" w:cs="Times New Roman"/>
      <w:sz w:val="20"/>
      <w:szCs w:val="20"/>
      <w:lang w:val="en-GB"/>
    </w:rPr>
  </w:style>
  <w:style w:type="paragraph" w:customStyle="1" w:styleId="Default">
    <w:name w:val="Default"/>
    <w:rsid w:val="00585DC2"/>
    <w:pPr>
      <w:autoSpaceDE w:val="0"/>
      <w:autoSpaceDN w:val="0"/>
      <w:adjustRightInd w:val="0"/>
      <w:spacing w:after="0" w:line="240" w:lineRule="auto"/>
    </w:pPr>
    <w:rPr>
      <w:rFonts w:ascii="Verdana" w:hAnsi="Verdana" w:cs="Verdana"/>
      <w:color w:val="000000"/>
      <w:sz w:val="24"/>
      <w:szCs w:val="24"/>
    </w:rPr>
  </w:style>
  <w:style w:type="table" w:styleId="Kontuurtabel">
    <w:name w:val="Table Grid"/>
    <w:basedOn w:val="Normaaltabel"/>
    <w:uiPriority w:val="59"/>
    <w:rsid w:val="001C30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972E63"/>
    <w:pPr>
      <w:ind w:left="720"/>
      <w:contextualSpacing/>
    </w:pPr>
  </w:style>
  <w:style w:type="paragraph" w:styleId="Pis">
    <w:name w:val="header"/>
    <w:basedOn w:val="Normaallaad"/>
    <w:link w:val="PisMrk"/>
    <w:uiPriority w:val="99"/>
    <w:unhideWhenUsed/>
    <w:rsid w:val="005D72FB"/>
    <w:pPr>
      <w:tabs>
        <w:tab w:val="center" w:pos="4536"/>
        <w:tab w:val="right" w:pos="9072"/>
      </w:tabs>
      <w:spacing w:after="0" w:line="240" w:lineRule="auto"/>
    </w:pPr>
  </w:style>
  <w:style w:type="character" w:customStyle="1" w:styleId="PisMrk">
    <w:name w:val="Päis Märk"/>
    <w:basedOn w:val="Liguvaikefont"/>
    <w:link w:val="Pis"/>
    <w:uiPriority w:val="99"/>
    <w:rsid w:val="005D72FB"/>
    <w:rPr>
      <w:rFonts w:ascii="Calibri" w:eastAsia="Times New Roman" w:hAnsi="Calibri" w:cs="Times New Roman"/>
      <w:lang w:eastAsia="et-EE"/>
    </w:rPr>
  </w:style>
  <w:style w:type="paragraph" w:styleId="Jalus">
    <w:name w:val="footer"/>
    <w:basedOn w:val="Normaallaad"/>
    <w:link w:val="JalusMrk"/>
    <w:unhideWhenUsed/>
    <w:rsid w:val="005D72FB"/>
    <w:pPr>
      <w:tabs>
        <w:tab w:val="center" w:pos="4536"/>
        <w:tab w:val="right" w:pos="9072"/>
      </w:tabs>
      <w:spacing w:after="0" w:line="240" w:lineRule="auto"/>
    </w:pPr>
  </w:style>
  <w:style w:type="character" w:customStyle="1" w:styleId="JalusMrk">
    <w:name w:val="Jalus Märk"/>
    <w:basedOn w:val="Liguvaikefont"/>
    <w:link w:val="Jalus"/>
    <w:rsid w:val="005D72FB"/>
    <w:rPr>
      <w:rFonts w:ascii="Calibri" w:eastAsia="Times New Roman" w:hAnsi="Calibri" w:cs="Times New Roman"/>
      <w:lang w:eastAsia="et-EE"/>
    </w:rPr>
  </w:style>
  <w:style w:type="paragraph" w:styleId="Jutumullitekst">
    <w:name w:val="Balloon Text"/>
    <w:basedOn w:val="Normaallaad"/>
    <w:link w:val="JutumullitekstMrk"/>
    <w:uiPriority w:val="99"/>
    <w:semiHidden/>
    <w:unhideWhenUsed/>
    <w:rsid w:val="00A92BF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A92BF1"/>
    <w:rPr>
      <w:rFonts w:ascii="Tahoma" w:eastAsia="Times New Roman" w:hAnsi="Tahoma" w:cs="Tahoma"/>
      <w:sz w:val="16"/>
      <w:szCs w:val="16"/>
      <w:lang w:eastAsia="et-EE"/>
    </w:rPr>
  </w:style>
  <w:style w:type="character" w:customStyle="1" w:styleId="d">
    <w:name w:val="d"/>
    <w:basedOn w:val="Liguvaikefont"/>
    <w:rsid w:val="00B519FB"/>
  </w:style>
  <w:style w:type="character" w:customStyle="1" w:styleId="Lahendamatamainimine1">
    <w:name w:val="Lahendamata mainimine1"/>
    <w:basedOn w:val="Liguvaikefont"/>
    <w:uiPriority w:val="99"/>
    <w:semiHidden/>
    <w:unhideWhenUsed/>
    <w:rsid w:val="00AC3EF7"/>
    <w:rPr>
      <w:color w:val="808080"/>
      <w:shd w:val="clear" w:color="auto" w:fill="E6E6E6"/>
    </w:rPr>
  </w:style>
  <w:style w:type="character" w:styleId="Lahendamatamainimine">
    <w:name w:val="Unresolved Mention"/>
    <w:basedOn w:val="Liguvaikefont"/>
    <w:uiPriority w:val="99"/>
    <w:semiHidden/>
    <w:unhideWhenUsed/>
    <w:rsid w:val="00EF0CB3"/>
    <w:rPr>
      <w:color w:val="605E5C"/>
      <w:shd w:val="clear" w:color="auto" w:fill="E1DFDD"/>
    </w:rPr>
  </w:style>
  <w:style w:type="paragraph" w:styleId="Redaktsioon">
    <w:name w:val="Revision"/>
    <w:hidden/>
    <w:uiPriority w:val="99"/>
    <w:semiHidden/>
    <w:rsid w:val="00966A6B"/>
    <w:pPr>
      <w:spacing w:after="0" w:line="240" w:lineRule="auto"/>
    </w:pPr>
    <w:rPr>
      <w:rFonts w:ascii="Calibri" w:eastAsia="Times New Roman" w:hAnsi="Calibri" w:cs="Times New Roman"/>
      <w:lang w:eastAsia="et-EE"/>
    </w:rPr>
  </w:style>
  <w:style w:type="character" w:styleId="Klastatudhperlink">
    <w:name w:val="FollowedHyperlink"/>
    <w:basedOn w:val="Liguvaikefont"/>
    <w:uiPriority w:val="99"/>
    <w:semiHidden/>
    <w:unhideWhenUsed/>
    <w:rsid w:val="005B7A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99485">
      <w:bodyDiv w:val="1"/>
      <w:marLeft w:val="0"/>
      <w:marRight w:val="0"/>
      <w:marTop w:val="0"/>
      <w:marBottom w:val="0"/>
      <w:divBdr>
        <w:top w:val="none" w:sz="0" w:space="0" w:color="auto"/>
        <w:left w:val="none" w:sz="0" w:space="0" w:color="auto"/>
        <w:bottom w:val="none" w:sz="0" w:space="0" w:color="auto"/>
        <w:right w:val="none" w:sz="0" w:space="0" w:color="auto"/>
      </w:divBdr>
    </w:div>
    <w:div w:id="239213152">
      <w:bodyDiv w:val="1"/>
      <w:marLeft w:val="0"/>
      <w:marRight w:val="0"/>
      <w:marTop w:val="0"/>
      <w:marBottom w:val="0"/>
      <w:divBdr>
        <w:top w:val="none" w:sz="0" w:space="0" w:color="auto"/>
        <w:left w:val="none" w:sz="0" w:space="0" w:color="auto"/>
        <w:bottom w:val="none" w:sz="0" w:space="0" w:color="auto"/>
        <w:right w:val="none" w:sz="0" w:space="0" w:color="auto"/>
      </w:divBdr>
    </w:div>
    <w:div w:id="630330029">
      <w:bodyDiv w:val="1"/>
      <w:marLeft w:val="0"/>
      <w:marRight w:val="0"/>
      <w:marTop w:val="0"/>
      <w:marBottom w:val="0"/>
      <w:divBdr>
        <w:top w:val="none" w:sz="0" w:space="0" w:color="auto"/>
        <w:left w:val="none" w:sz="0" w:space="0" w:color="auto"/>
        <w:bottom w:val="none" w:sz="0" w:space="0" w:color="auto"/>
        <w:right w:val="none" w:sz="0" w:space="0" w:color="auto"/>
      </w:divBdr>
    </w:div>
    <w:div w:id="630525333">
      <w:bodyDiv w:val="1"/>
      <w:marLeft w:val="0"/>
      <w:marRight w:val="0"/>
      <w:marTop w:val="0"/>
      <w:marBottom w:val="0"/>
      <w:divBdr>
        <w:top w:val="none" w:sz="0" w:space="0" w:color="auto"/>
        <w:left w:val="none" w:sz="0" w:space="0" w:color="auto"/>
        <w:bottom w:val="none" w:sz="0" w:space="0" w:color="auto"/>
        <w:right w:val="none" w:sz="0" w:space="0" w:color="auto"/>
      </w:divBdr>
    </w:div>
    <w:div w:id="955792820">
      <w:bodyDiv w:val="1"/>
      <w:marLeft w:val="0"/>
      <w:marRight w:val="0"/>
      <w:marTop w:val="0"/>
      <w:marBottom w:val="0"/>
      <w:divBdr>
        <w:top w:val="none" w:sz="0" w:space="0" w:color="auto"/>
        <w:left w:val="none" w:sz="0" w:space="0" w:color="auto"/>
        <w:bottom w:val="none" w:sz="0" w:space="0" w:color="auto"/>
        <w:right w:val="none" w:sz="0" w:space="0" w:color="auto"/>
      </w:divBdr>
    </w:div>
    <w:div w:id="963118525">
      <w:bodyDiv w:val="1"/>
      <w:marLeft w:val="0"/>
      <w:marRight w:val="0"/>
      <w:marTop w:val="0"/>
      <w:marBottom w:val="0"/>
      <w:divBdr>
        <w:top w:val="none" w:sz="0" w:space="0" w:color="auto"/>
        <w:left w:val="none" w:sz="0" w:space="0" w:color="auto"/>
        <w:bottom w:val="none" w:sz="0" w:space="0" w:color="auto"/>
        <w:right w:val="none" w:sz="0" w:space="0" w:color="auto"/>
      </w:divBdr>
    </w:div>
    <w:div w:id="1153371658">
      <w:bodyDiv w:val="1"/>
      <w:marLeft w:val="0"/>
      <w:marRight w:val="0"/>
      <w:marTop w:val="0"/>
      <w:marBottom w:val="0"/>
      <w:divBdr>
        <w:top w:val="none" w:sz="0" w:space="0" w:color="auto"/>
        <w:left w:val="none" w:sz="0" w:space="0" w:color="auto"/>
        <w:bottom w:val="none" w:sz="0" w:space="0" w:color="auto"/>
        <w:right w:val="none" w:sz="0" w:space="0" w:color="auto"/>
      </w:divBdr>
    </w:div>
    <w:div w:id="1453940077">
      <w:bodyDiv w:val="1"/>
      <w:marLeft w:val="0"/>
      <w:marRight w:val="0"/>
      <w:marTop w:val="0"/>
      <w:marBottom w:val="0"/>
      <w:divBdr>
        <w:top w:val="none" w:sz="0" w:space="0" w:color="auto"/>
        <w:left w:val="none" w:sz="0" w:space="0" w:color="auto"/>
        <w:bottom w:val="none" w:sz="0" w:space="0" w:color="auto"/>
        <w:right w:val="none" w:sz="0" w:space="0" w:color="auto"/>
      </w:divBdr>
    </w:div>
    <w:div w:id="1603489928">
      <w:bodyDiv w:val="1"/>
      <w:marLeft w:val="0"/>
      <w:marRight w:val="0"/>
      <w:marTop w:val="0"/>
      <w:marBottom w:val="0"/>
      <w:divBdr>
        <w:top w:val="none" w:sz="0" w:space="0" w:color="auto"/>
        <w:left w:val="none" w:sz="0" w:space="0" w:color="auto"/>
        <w:bottom w:val="none" w:sz="0" w:space="0" w:color="auto"/>
        <w:right w:val="none" w:sz="0" w:space="0" w:color="auto"/>
      </w:divBdr>
    </w:div>
    <w:div w:id="1639340939">
      <w:bodyDiv w:val="1"/>
      <w:marLeft w:val="0"/>
      <w:marRight w:val="0"/>
      <w:marTop w:val="0"/>
      <w:marBottom w:val="0"/>
      <w:divBdr>
        <w:top w:val="none" w:sz="0" w:space="0" w:color="auto"/>
        <w:left w:val="none" w:sz="0" w:space="0" w:color="auto"/>
        <w:bottom w:val="none" w:sz="0" w:space="0" w:color="auto"/>
        <w:right w:val="none" w:sz="0" w:space="0" w:color="auto"/>
      </w:divBdr>
    </w:div>
    <w:div w:id="1755978167">
      <w:bodyDiv w:val="1"/>
      <w:marLeft w:val="0"/>
      <w:marRight w:val="0"/>
      <w:marTop w:val="0"/>
      <w:marBottom w:val="0"/>
      <w:divBdr>
        <w:top w:val="none" w:sz="0" w:space="0" w:color="auto"/>
        <w:left w:val="none" w:sz="0" w:space="0" w:color="auto"/>
        <w:bottom w:val="none" w:sz="0" w:space="0" w:color="auto"/>
        <w:right w:val="none" w:sz="0" w:space="0" w:color="auto"/>
      </w:divBdr>
    </w:div>
    <w:div w:id="1916666701">
      <w:bodyDiv w:val="1"/>
      <w:marLeft w:val="0"/>
      <w:marRight w:val="0"/>
      <w:marTop w:val="0"/>
      <w:marBottom w:val="0"/>
      <w:divBdr>
        <w:top w:val="none" w:sz="0" w:space="0" w:color="auto"/>
        <w:left w:val="none" w:sz="0" w:space="0" w:color="auto"/>
        <w:bottom w:val="none" w:sz="0" w:space="0" w:color="auto"/>
        <w:right w:val="none" w:sz="0" w:space="0" w:color="auto"/>
      </w:divBdr>
    </w:div>
    <w:div w:id="1976787952">
      <w:bodyDiv w:val="1"/>
      <w:marLeft w:val="0"/>
      <w:marRight w:val="0"/>
      <w:marTop w:val="0"/>
      <w:marBottom w:val="0"/>
      <w:divBdr>
        <w:top w:val="none" w:sz="0" w:space="0" w:color="auto"/>
        <w:left w:val="none" w:sz="0" w:space="0" w:color="auto"/>
        <w:bottom w:val="none" w:sz="0" w:space="0" w:color="auto"/>
        <w:right w:val="none" w:sz="0" w:space="0" w:color="auto"/>
      </w:divBdr>
    </w:div>
    <w:div w:id="1991903828">
      <w:bodyDiv w:val="1"/>
      <w:marLeft w:val="0"/>
      <w:marRight w:val="0"/>
      <w:marTop w:val="0"/>
      <w:marBottom w:val="0"/>
      <w:divBdr>
        <w:top w:val="none" w:sz="0" w:space="0" w:color="auto"/>
        <w:left w:val="none" w:sz="0" w:space="0" w:color="auto"/>
        <w:bottom w:val="none" w:sz="0" w:space="0" w:color="auto"/>
        <w:right w:val="none" w:sz="0" w:space="0" w:color="auto"/>
      </w:divBdr>
    </w:div>
    <w:div w:id="213328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s.ee" TargetMode="External"/><Relationship Id="rId13" Type="http://schemas.openxmlformats.org/officeDocument/2006/relationships/hyperlink" Target="mailto:m.halilova@ts.ee" TargetMode="External"/><Relationship Id="rId18" Type="http://schemas.openxmlformats.org/officeDocument/2006/relationships/hyperlink" Target="http://www.ts.ee/eeskirjad-tasu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a.linnamagi@ts.ee" TargetMode="External"/><Relationship Id="rId17" Type="http://schemas.openxmlformats.org/officeDocument/2006/relationships/hyperlink" Target="mailto:v.kaselo@ts.ee" TargetMode="External"/><Relationship Id="rId2" Type="http://schemas.openxmlformats.org/officeDocument/2006/relationships/numbering" Target="numbering.xml"/><Relationship Id="rId16" Type="http://schemas.openxmlformats.org/officeDocument/2006/relationships/hyperlink" Target="mailto:j.toiger@ts.e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soop@ts.ee" TargetMode="External"/><Relationship Id="rId5" Type="http://schemas.openxmlformats.org/officeDocument/2006/relationships/webSettings" Target="webSettings.xml"/><Relationship Id="rId15" Type="http://schemas.openxmlformats.org/officeDocument/2006/relationships/hyperlink" Target="mailto:j.pihlamagi@ts.ee" TargetMode="External"/><Relationship Id="rId23" Type="http://schemas.openxmlformats.org/officeDocument/2006/relationships/theme" Target="theme/theme1.xml"/><Relationship Id="rId10" Type="http://schemas.openxmlformats.org/officeDocument/2006/relationships/hyperlink" Target="mailto:tk@tk.ee" TargetMode="External"/><Relationship Id="rId19" Type="http://schemas.openxmlformats.org/officeDocument/2006/relationships/hyperlink" Target="http://www.ts.ee/energeetika" TargetMode="External"/><Relationship Id="rId4" Type="http://schemas.openxmlformats.org/officeDocument/2006/relationships/settings" Target="settings.xml"/><Relationship Id="rId9" Type="http://schemas.openxmlformats.org/officeDocument/2006/relationships/hyperlink" Target="https://www.ts.ee/eeskirjad-tasud/" TargetMode="External"/><Relationship Id="rId14" Type="http://schemas.openxmlformats.org/officeDocument/2006/relationships/hyperlink" Target="mailto:i.plahhutin@ts.e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BD77E-7499-4153-BADF-0E2F7EF5B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1993</Words>
  <Characters>11565</Characters>
  <Application>Microsoft Office Word</Application>
  <DocSecurity>0</DocSecurity>
  <Lines>96</Lines>
  <Paragraphs>27</Paragraphs>
  <ScaleCrop>false</ScaleCrop>
  <HeadingPairs>
    <vt:vector size="6" baseType="variant">
      <vt:variant>
        <vt:lpstr>Pealkiri</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Tallinna Sadam AS</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g.filatova</dc:creator>
  <cp:lastModifiedBy>Miina Halilova</cp:lastModifiedBy>
  <cp:revision>9</cp:revision>
  <cp:lastPrinted>2022-05-31T08:09:00Z</cp:lastPrinted>
  <dcterms:created xsi:type="dcterms:W3CDTF">2022-05-31T07:33:00Z</dcterms:created>
  <dcterms:modified xsi:type="dcterms:W3CDTF">2022-05-31T08:15:00Z</dcterms:modified>
</cp:coreProperties>
</file>